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2BF871" w14:textId="77777777" w:rsidR="00045D18" w:rsidRDefault="00F1788A">
      <w:pPr>
        <w:rPr>
          <w:sz w:val="24"/>
          <w:szCs w:val="24"/>
        </w:rPr>
      </w:pPr>
      <w:r>
        <w:rPr>
          <w:sz w:val="24"/>
          <w:szCs w:val="24"/>
        </w:rPr>
        <w:t>◎</w:t>
      </w:r>
      <w:r>
        <w:rPr>
          <w:sz w:val="24"/>
          <w:szCs w:val="24"/>
        </w:rPr>
        <w:t>入札説明書</w:t>
      </w:r>
    </w:p>
    <w:p w14:paraId="54E70741" w14:textId="77777777" w:rsidR="00045D18" w:rsidRDefault="00F1788A">
      <w:pPr>
        <w:ind w:firstLine="240"/>
        <w:rPr>
          <w:sz w:val="24"/>
          <w:szCs w:val="24"/>
        </w:rPr>
      </w:pPr>
      <w:r>
        <w:rPr>
          <w:sz w:val="24"/>
          <w:szCs w:val="24"/>
        </w:rPr>
        <w:t>令</w:t>
      </w:r>
      <w:r>
        <w:rPr>
          <w:color w:val="000000"/>
          <w:sz w:val="24"/>
          <w:szCs w:val="24"/>
        </w:rPr>
        <w:t>和８年</w:t>
      </w:r>
      <w:r>
        <w:rPr>
          <w:sz w:val="24"/>
          <w:szCs w:val="24"/>
        </w:rPr>
        <w:t>度茨城県食品産業の輸出向け</w:t>
      </w:r>
      <w:r>
        <w:rPr>
          <w:sz w:val="24"/>
          <w:szCs w:val="24"/>
        </w:rPr>
        <w:t>HACCP</w:t>
      </w:r>
      <w:r>
        <w:rPr>
          <w:sz w:val="24"/>
          <w:szCs w:val="24"/>
        </w:rPr>
        <w:t>等対応施設整備事業に係る入札公告に基づく一般競争入札については、関係法令に定めるもののほか、この入札説明書によるものとする。</w:t>
      </w:r>
    </w:p>
    <w:p w14:paraId="3E0E1A5C" w14:textId="77777777" w:rsidR="00045D18" w:rsidRDefault="00F1788A">
      <w:pPr>
        <w:ind w:firstLine="240"/>
        <w:rPr>
          <w:sz w:val="24"/>
          <w:szCs w:val="24"/>
        </w:rPr>
      </w:pPr>
      <w:r>
        <w:rPr>
          <w:sz w:val="24"/>
          <w:szCs w:val="24"/>
        </w:rPr>
        <w:t>入札に参加する者は、下記事項を熟知のうえ入札しなければならない。この場合において、当該仕様等について疑義があるときは、下記３に掲げる者に説明を求めることができる。ただし、入札後仕様等について不知又は不明を理由として異議を申し立てることはできない。</w:t>
      </w:r>
    </w:p>
    <w:p w14:paraId="3E161BC8" w14:textId="77777777" w:rsidR="00045D18" w:rsidRDefault="00045D18">
      <w:pPr>
        <w:ind w:firstLine="240"/>
        <w:rPr>
          <w:sz w:val="24"/>
          <w:szCs w:val="24"/>
        </w:rPr>
      </w:pPr>
    </w:p>
    <w:p w14:paraId="713491C2" w14:textId="77777777" w:rsidR="00045D18" w:rsidRDefault="00F1788A">
      <w:pPr>
        <w:jc w:val="left"/>
        <w:rPr>
          <w:sz w:val="24"/>
          <w:szCs w:val="24"/>
        </w:rPr>
      </w:pPr>
      <w:r>
        <w:rPr>
          <w:sz w:val="24"/>
          <w:szCs w:val="24"/>
        </w:rPr>
        <w:t xml:space="preserve">１　公告日　　</w:t>
      </w:r>
      <w:r>
        <w:rPr>
          <w:color w:val="FF0000"/>
          <w:sz w:val="24"/>
          <w:szCs w:val="24"/>
        </w:rPr>
        <w:t>令和８年</w:t>
      </w:r>
      <w:r>
        <w:rPr>
          <w:color w:val="EE0000"/>
        </w:rPr>
        <w:t>５</w:t>
      </w:r>
      <w:r>
        <w:rPr>
          <w:color w:val="FF0000"/>
          <w:sz w:val="24"/>
          <w:szCs w:val="24"/>
        </w:rPr>
        <w:t>月</w:t>
      </w:r>
      <w:r>
        <w:rPr>
          <w:color w:val="EE0000"/>
        </w:rPr>
        <w:t>７</w:t>
      </w:r>
      <w:r>
        <w:rPr>
          <w:color w:val="FF0000"/>
          <w:sz w:val="24"/>
          <w:szCs w:val="24"/>
        </w:rPr>
        <w:t>日</w:t>
      </w:r>
    </w:p>
    <w:p w14:paraId="08C8B1F8" w14:textId="77777777" w:rsidR="00045D18" w:rsidRDefault="00045D18">
      <w:pPr>
        <w:rPr>
          <w:sz w:val="24"/>
          <w:szCs w:val="24"/>
        </w:rPr>
      </w:pPr>
    </w:p>
    <w:p w14:paraId="16603F8D" w14:textId="77777777" w:rsidR="00045D18" w:rsidRDefault="00F1788A">
      <w:pPr>
        <w:rPr>
          <w:sz w:val="24"/>
          <w:szCs w:val="24"/>
        </w:rPr>
      </w:pPr>
      <w:r>
        <w:rPr>
          <w:sz w:val="24"/>
          <w:szCs w:val="24"/>
        </w:rPr>
        <w:t>２　競争入札に付する事項</w:t>
      </w:r>
    </w:p>
    <w:p w14:paraId="0572D081" w14:textId="77777777" w:rsidR="00045D18" w:rsidRDefault="00F1788A">
      <w:pPr>
        <w:rPr>
          <w:sz w:val="24"/>
          <w:szCs w:val="24"/>
        </w:rPr>
      </w:pPr>
      <w:r>
        <w:rPr>
          <w:sz w:val="24"/>
          <w:szCs w:val="24"/>
        </w:rPr>
        <w:t>（１）事業の名称　令和８年度茨城県食品産業の輸出向け</w:t>
      </w:r>
      <w:r>
        <w:rPr>
          <w:sz w:val="24"/>
          <w:szCs w:val="24"/>
        </w:rPr>
        <w:t>HACCP</w:t>
      </w:r>
      <w:r>
        <w:rPr>
          <w:sz w:val="24"/>
          <w:szCs w:val="24"/>
        </w:rPr>
        <w:t>等対応施設整備事業</w:t>
      </w:r>
    </w:p>
    <w:p w14:paraId="20B594E5" w14:textId="77777777" w:rsidR="00045D18" w:rsidRDefault="00F1788A">
      <w:pPr>
        <w:rPr>
          <w:color w:val="FF0000"/>
          <w:sz w:val="24"/>
          <w:szCs w:val="24"/>
        </w:rPr>
      </w:pPr>
      <w:r>
        <w:rPr>
          <w:sz w:val="24"/>
          <w:szCs w:val="24"/>
        </w:rPr>
        <w:t xml:space="preserve">（２）工事名または物品名　　</w:t>
      </w:r>
      <w:r>
        <w:rPr>
          <w:color w:val="0432FF"/>
          <w:sz w:val="24"/>
          <w:szCs w:val="24"/>
        </w:rPr>
        <w:t>野菜シート製造設備工事</w:t>
      </w:r>
    </w:p>
    <w:p w14:paraId="711DD939" w14:textId="77777777" w:rsidR="00045D18" w:rsidRDefault="00F1788A">
      <w:pPr>
        <w:rPr>
          <w:color w:val="FF0000"/>
          <w:sz w:val="24"/>
          <w:szCs w:val="24"/>
        </w:rPr>
      </w:pPr>
      <w:r>
        <w:rPr>
          <w:color w:val="000000"/>
          <w:sz w:val="24"/>
          <w:szCs w:val="24"/>
        </w:rPr>
        <w:t xml:space="preserve">（３）工事の内容等　</w:t>
      </w:r>
      <w:r>
        <w:rPr>
          <w:color w:val="EE0000"/>
          <w:sz w:val="24"/>
          <w:szCs w:val="24"/>
        </w:rPr>
        <w:t>株式会社旭物産ホームページ</w:t>
      </w:r>
      <w:r>
        <w:rPr>
          <w:color w:val="FF0000"/>
          <w:sz w:val="24"/>
          <w:szCs w:val="24"/>
        </w:rPr>
        <w:t>の入札公告に記載</w:t>
      </w:r>
    </w:p>
    <w:p w14:paraId="21235D37" w14:textId="77777777" w:rsidR="00045D18" w:rsidRDefault="00F1788A">
      <w:pPr>
        <w:rPr>
          <w:color w:val="FF0000"/>
          <w:sz w:val="24"/>
          <w:szCs w:val="24"/>
        </w:rPr>
      </w:pPr>
      <w:r>
        <w:rPr>
          <w:sz w:val="24"/>
          <w:szCs w:val="24"/>
        </w:rPr>
        <w:t xml:space="preserve">（４）工期　　　　</w:t>
      </w:r>
      <w:r>
        <w:rPr>
          <w:color w:val="FF0000"/>
          <w:sz w:val="24"/>
          <w:szCs w:val="24"/>
        </w:rPr>
        <w:t>契約締結日から令和９年２月</w:t>
      </w:r>
      <w:r>
        <w:rPr>
          <w:color w:val="FF0000"/>
          <w:sz w:val="24"/>
          <w:szCs w:val="24"/>
        </w:rPr>
        <w:t>28</w:t>
      </w:r>
      <w:r>
        <w:rPr>
          <w:color w:val="FF0000"/>
          <w:sz w:val="24"/>
          <w:szCs w:val="24"/>
        </w:rPr>
        <w:t>日まで</w:t>
      </w:r>
    </w:p>
    <w:p w14:paraId="64BBC40C" w14:textId="77777777" w:rsidR="00045D18" w:rsidRDefault="00F1788A">
      <w:pPr>
        <w:rPr>
          <w:color w:val="FF0000"/>
          <w:sz w:val="24"/>
          <w:szCs w:val="24"/>
        </w:rPr>
      </w:pPr>
      <w:r>
        <w:rPr>
          <w:sz w:val="24"/>
          <w:szCs w:val="24"/>
        </w:rPr>
        <w:t>（５）工事場所または納品場所</w:t>
      </w:r>
      <w:r>
        <w:rPr>
          <w:sz w:val="24"/>
          <w:szCs w:val="24"/>
        </w:rPr>
        <w:t xml:space="preserve">   </w:t>
      </w:r>
      <w:r>
        <w:rPr>
          <w:color w:val="FF0000"/>
          <w:sz w:val="24"/>
          <w:szCs w:val="24"/>
        </w:rPr>
        <w:t xml:space="preserve"> </w:t>
      </w:r>
      <w:r>
        <w:t>茨城県水戸市高田町</w:t>
      </w:r>
      <w:r>
        <w:t>127</w:t>
      </w:r>
      <w:r>
        <w:t xml:space="preserve">　株式会社旭物産</w:t>
      </w:r>
    </w:p>
    <w:p w14:paraId="125CDBA0" w14:textId="77777777" w:rsidR="00045D18" w:rsidRDefault="00F1788A">
      <w:pPr>
        <w:rPr>
          <w:color w:val="FF0000"/>
          <w:sz w:val="24"/>
          <w:szCs w:val="24"/>
        </w:rPr>
      </w:pPr>
      <w:r>
        <w:rPr>
          <w:sz w:val="24"/>
          <w:szCs w:val="24"/>
        </w:rPr>
        <w:t xml:space="preserve">（６）支払条件　　</w:t>
      </w:r>
      <w:r>
        <w:rPr>
          <w:color w:val="0432FF"/>
          <w:sz w:val="24"/>
          <w:szCs w:val="24"/>
        </w:rPr>
        <w:t>前払金有</w:t>
      </w:r>
      <w:r w:rsidRPr="00F73528">
        <w:rPr>
          <w:color w:val="000000" w:themeColor="text1"/>
          <w:sz w:val="24"/>
          <w:szCs w:val="24"/>
        </w:rPr>
        <w:t>、完成払い</w:t>
      </w:r>
    </w:p>
    <w:p w14:paraId="0F6245BF" w14:textId="77777777" w:rsidR="00045D18" w:rsidRPr="00F73528" w:rsidRDefault="00F1788A">
      <w:pPr>
        <w:rPr>
          <w:color w:val="000000" w:themeColor="text1"/>
          <w:sz w:val="24"/>
          <w:szCs w:val="24"/>
        </w:rPr>
      </w:pPr>
      <w:r>
        <w:rPr>
          <w:sz w:val="24"/>
          <w:szCs w:val="24"/>
        </w:rPr>
        <w:t xml:space="preserve">（７）入札保証金　</w:t>
      </w:r>
      <w:r w:rsidRPr="00F73528">
        <w:rPr>
          <w:color w:val="000000" w:themeColor="text1"/>
          <w:sz w:val="24"/>
          <w:szCs w:val="24"/>
        </w:rPr>
        <w:t>免除</w:t>
      </w:r>
    </w:p>
    <w:p w14:paraId="481A61D7" w14:textId="77777777" w:rsidR="00045D18" w:rsidRPr="00F73528" w:rsidRDefault="00F1788A">
      <w:pPr>
        <w:rPr>
          <w:color w:val="000000" w:themeColor="text1"/>
          <w:sz w:val="24"/>
          <w:szCs w:val="24"/>
        </w:rPr>
      </w:pPr>
      <w:r w:rsidRPr="00F73528">
        <w:rPr>
          <w:color w:val="000000" w:themeColor="text1"/>
          <w:sz w:val="24"/>
          <w:szCs w:val="24"/>
        </w:rPr>
        <w:t>（８）契約保証金　免除</w:t>
      </w:r>
    </w:p>
    <w:p w14:paraId="37284A73" w14:textId="77777777" w:rsidR="00045D18" w:rsidRDefault="00045D18">
      <w:pPr>
        <w:rPr>
          <w:sz w:val="24"/>
          <w:szCs w:val="24"/>
        </w:rPr>
      </w:pPr>
    </w:p>
    <w:p w14:paraId="1FBCF359" w14:textId="77777777" w:rsidR="00045D18" w:rsidRDefault="00F1788A">
      <w:pPr>
        <w:rPr>
          <w:sz w:val="24"/>
          <w:szCs w:val="24"/>
        </w:rPr>
      </w:pPr>
      <w:r>
        <w:rPr>
          <w:sz w:val="24"/>
          <w:szCs w:val="24"/>
        </w:rPr>
        <w:t>３　担当者</w:t>
      </w:r>
    </w:p>
    <w:p w14:paraId="65753983" w14:textId="77777777" w:rsidR="00964F4A" w:rsidRPr="00486F04" w:rsidRDefault="00964F4A" w:rsidP="00964F4A">
      <w:pPr>
        <w:widowControl/>
        <w:pBdr>
          <w:top w:val="nil"/>
          <w:left w:val="nil"/>
          <w:bottom w:val="nil"/>
          <w:right w:val="nil"/>
          <w:between w:val="nil"/>
        </w:pBdr>
        <w:ind w:left="567"/>
        <w:jc w:val="left"/>
        <w:rPr>
          <w:rFonts w:asciiTheme="minorEastAsia" w:hAnsiTheme="minorEastAsia" w:cs="ＭＳ Ｐゴシック"/>
          <w:color w:val="000000"/>
          <w:sz w:val="24"/>
          <w:szCs w:val="24"/>
        </w:rPr>
      </w:pPr>
      <w:r w:rsidRPr="00486F04">
        <w:rPr>
          <w:rFonts w:asciiTheme="minorEastAsia" w:hAnsiTheme="minorEastAsia" w:cs="ＭＳ Ｐゴシック"/>
          <w:color w:val="000000"/>
          <w:sz w:val="24"/>
          <w:szCs w:val="24"/>
        </w:rPr>
        <w:t>〒319-0321</w:t>
      </w:r>
      <w:r w:rsidRPr="00486F04">
        <w:rPr>
          <w:rFonts w:asciiTheme="minorEastAsia" w:hAnsiTheme="minorEastAsia" w:cs="ＭＳ Ｐゴシック"/>
          <w:color w:val="000000"/>
          <w:sz w:val="24"/>
          <w:szCs w:val="24"/>
        </w:rPr>
        <w:br/>
        <w:t>茨城県水戸市高田町127</w:t>
      </w:r>
      <w:r w:rsidRPr="00486F04">
        <w:rPr>
          <w:rFonts w:asciiTheme="minorEastAsia" w:hAnsiTheme="minorEastAsia" w:cs="ＭＳ Ｐゴシック"/>
          <w:color w:val="000000"/>
          <w:sz w:val="24"/>
          <w:szCs w:val="24"/>
        </w:rPr>
        <w:br/>
        <w:t>株式会社旭物産</w:t>
      </w:r>
      <w:r w:rsidRPr="00486F04">
        <w:rPr>
          <w:rFonts w:asciiTheme="minorEastAsia" w:hAnsiTheme="minorEastAsia" w:cs="ＭＳ Ｐゴシック"/>
          <w:color w:val="000000"/>
          <w:sz w:val="24"/>
          <w:szCs w:val="24"/>
        </w:rPr>
        <w:br/>
      </w:r>
      <w:r w:rsidRPr="00486F04">
        <w:rPr>
          <w:rFonts w:asciiTheme="minorEastAsia" w:hAnsiTheme="minorEastAsia" w:cs="ＭＳ Ｐゴシック"/>
          <w:sz w:val="24"/>
          <w:szCs w:val="24"/>
        </w:rPr>
        <w:t>技術部　川崎・阿部・萬田</w:t>
      </w:r>
      <w:r w:rsidRPr="00486F04">
        <w:rPr>
          <w:rFonts w:asciiTheme="minorEastAsia" w:hAnsiTheme="minorEastAsia" w:cs="ＭＳ Ｐゴシック"/>
          <w:color w:val="000000"/>
          <w:sz w:val="24"/>
          <w:szCs w:val="24"/>
        </w:rPr>
        <w:br/>
        <w:t>電話　029-303-5500</w:t>
      </w:r>
      <w:r w:rsidRPr="00486F04">
        <w:rPr>
          <w:rFonts w:asciiTheme="minorEastAsia" w:hAnsiTheme="minorEastAsia" w:cs="ＭＳ Ｐゴシック"/>
          <w:color w:val="000000"/>
          <w:sz w:val="24"/>
          <w:szCs w:val="24"/>
        </w:rPr>
        <w:br/>
        <w:t>ＦＡＸ　029-303-5700</w:t>
      </w:r>
    </w:p>
    <w:p w14:paraId="1AD5C383" w14:textId="77777777" w:rsidR="00964F4A" w:rsidRDefault="00964F4A">
      <w:pPr>
        <w:rPr>
          <w:sz w:val="24"/>
          <w:szCs w:val="24"/>
        </w:rPr>
      </w:pPr>
    </w:p>
    <w:p w14:paraId="598DA621" w14:textId="42B7A8DB" w:rsidR="00045D18" w:rsidRDefault="00F1788A">
      <w:pPr>
        <w:rPr>
          <w:sz w:val="24"/>
          <w:szCs w:val="24"/>
        </w:rPr>
      </w:pPr>
      <w:r>
        <w:rPr>
          <w:sz w:val="24"/>
          <w:szCs w:val="24"/>
        </w:rPr>
        <w:t>４　入札参加資格</w:t>
      </w:r>
    </w:p>
    <w:p w14:paraId="2A2B14A9" w14:textId="77777777" w:rsidR="00045D18" w:rsidRDefault="00F1788A">
      <w:pPr>
        <w:spacing w:line="400" w:lineRule="auto"/>
        <w:ind w:left="480" w:hanging="480"/>
        <w:jc w:val="left"/>
        <w:rPr>
          <w:sz w:val="24"/>
          <w:szCs w:val="24"/>
        </w:rPr>
      </w:pPr>
      <w:r>
        <w:rPr>
          <w:sz w:val="24"/>
          <w:szCs w:val="24"/>
        </w:rPr>
        <w:t>（１）地方自治法施行令（昭和</w:t>
      </w:r>
      <w:r>
        <w:rPr>
          <w:sz w:val="24"/>
          <w:szCs w:val="24"/>
        </w:rPr>
        <w:t>22</w:t>
      </w:r>
      <w:r>
        <w:rPr>
          <w:sz w:val="24"/>
          <w:szCs w:val="24"/>
        </w:rPr>
        <w:t>年政令第</w:t>
      </w:r>
      <w:r>
        <w:rPr>
          <w:sz w:val="24"/>
          <w:szCs w:val="24"/>
        </w:rPr>
        <w:t>16</w:t>
      </w:r>
      <w:r>
        <w:rPr>
          <w:sz w:val="24"/>
          <w:szCs w:val="24"/>
        </w:rPr>
        <w:t>号）第</w:t>
      </w:r>
      <w:r>
        <w:rPr>
          <w:sz w:val="24"/>
          <w:szCs w:val="24"/>
        </w:rPr>
        <w:t>167</w:t>
      </w:r>
      <w:r>
        <w:rPr>
          <w:sz w:val="24"/>
          <w:szCs w:val="24"/>
        </w:rPr>
        <w:t>条の４第１項の規定に該当しない者であること。</w:t>
      </w:r>
    </w:p>
    <w:p w14:paraId="51C4549C" w14:textId="77777777" w:rsidR="00045D18" w:rsidRDefault="00F1788A">
      <w:pPr>
        <w:spacing w:line="400" w:lineRule="auto"/>
        <w:ind w:left="480" w:hanging="480"/>
        <w:jc w:val="left"/>
        <w:rPr>
          <w:sz w:val="24"/>
          <w:szCs w:val="24"/>
        </w:rPr>
      </w:pPr>
      <w:r>
        <w:rPr>
          <w:sz w:val="24"/>
          <w:szCs w:val="24"/>
        </w:rPr>
        <w:t>（２）会社更生法（平成</w:t>
      </w:r>
      <w:r>
        <w:rPr>
          <w:sz w:val="24"/>
          <w:szCs w:val="24"/>
        </w:rPr>
        <w:t>14</w:t>
      </w:r>
      <w:r>
        <w:rPr>
          <w:sz w:val="24"/>
          <w:szCs w:val="24"/>
        </w:rPr>
        <w:t>年法律第</w:t>
      </w:r>
      <w:r>
        <w:rPr>
          <w:sz w:val="24"/>
          <w:szCs w:val="24"/>
        </w:rPr>
        <w:t>154</w:t>
      </w:r>
      <w:r>
        <w:rPr>
          <w:sz w:val="24"/>
          <w:szCs w:val="24"/>
        </w:rPr>
        <w:t>号）に基づく更生手続開始の申立てがなされている者又は民事再生法（平成</w:t>
      </w:r>
      <w:r>
        <w:rPr>
          <w:sz w:val="24"/>
          <w:szCs w:val="24"/>
        </w:rPr>
        <w:t>11</w:t>
      </w:r>
      <w:r>
        <w:rPr>
          <w:sz w:val="24"/>
          <w:szCs w:val="24"/>
        </w:rPr>
        <w:t>年法律第</w:t>
      </w:r>
      <w:r>
        <w:rPr>
          <w:sz w:val="24"/>
          <w:szCs w:val="24"/>
        </w:rPr>
        <w:t>225</w:t>
      </w:r>
      <w:r>
        <w:rPr>
          <w:sz w:val="24"/>
          <w:szCs w:val="24"/>
        </w:rPr>
        <w:t>号）に基づく再生手続開始の申立てがなされていない者でないこと。</w:t>
      </w:r>
    </w:p>
    <w:p w14:paraId="73EECDDE" w14:textId="77777777" w:rsidR="00045D18" w:rsidRDefault="00F1788A">
      <w:pPr>
        <w:spacing w:line="400" w:lineRule="auto"/>
        <w:ind w:left="564" w:hanging="564"/>
        <w:jc w:val="left"/>
        <w:rPr>
          <w:sz w:val="24"/>
          <w:szCs w:val="24"/>
        </w:rPr>
      </w:pPr>
      <w:r>
        <w:rPr>
          <w:sz w:val="24"/>
          <w:szCs w:val="24"/>
        </w:rPr>
        <w:t>（３）当該業務を円滑に遂行するために必要な組織、人員、資金等の経営基盤を有する者であること。</w:t>
      </w:r>
    </w:p>
    <w:p w14:paraId="2B5CBEC0" w14:textId="77777777" w:rsidR="00045D18" w:rsidRDefault="00F1788A">
      <w:pPr>
        <w:ind w:left="495" w:hanging="480"/>
        <w:rPr>
          <w:rFonts w:ascii="ＭＳ 明朝" w:eastAsia="ＭＳ 明朝" w:hAnsi="ＭＳ 明朝" w:cs="ＭＳ 明朝"/>
          <w:color w:val="000000"/>
          <w:sz w:val="24"/>
          <w:szCs w:val="24"/>
        </w:rPr>
      </w:pPr>
      <w:r>
        <w:rPr>
          <w:color w:val="000000"/>
          <w:sz w:val="24"/>
          <w:szCs w:val="24"/>
        </w:rPr>
        <w:t>（４）</w:t>
      </w:r>
      <w:r>
        <w:rPr>
          <w:rFonts w:ascii="ＭＳ 明朝" w:eastAsia="ＭＳ 明朝" w:hAnsi="ＭＳ 明朝" w:cs="ＭＳ 明朝"/>
          <w:color w:val="000000"/>
          <w:sz w:val="24"/>
          <w:szCs w:val="24"/>
        </w:rPr>
        <w:t>茨城県暴力団排除条例（平成</w:t>
      </w:r>
      <w:r>
        <w:rPr>
          <w:rFonts w:ascii="ＭＳ 明朝" w:eastAsia="ＭＳ 明朝" w:hAnsi="ＭＳ 明朝" w:cs="ＭＳ 明朝"/>
          <w:color w:val="000000"/>
          <w:sz w:val="24"/>
          <w:szCs w:val="24"/>
        </w:rPr>
        <w:t>22</w:t>
      </w:r>
      <w:r>
        <w:rPr>
          <w:rFonts w:ascii="ＭＳ 明朝" w:eastAsia="ＭＳ 明朝" w:hAnsi="ＭＳ 明朝" w:cs="ＭＳ 明朝"/>
          <w:color w:val="000000"/>
          <w:sz w:val="24"/>
          <w:szCs w:val="24"/>
        </w:rPr>
        <w:t>年茨城県条例第</w:t>
      </w:r>
      <w:r>
        <w:rPr>
          <w:rFonts w:ascii="ＭＳ 明朝" w:eastAsia="ＭＳ 明朝" w:hAnsi="ＭＳ 明朝" w:cs="ＭＳ 明朝"/>
          <w:color w:val="000000"/>
          <w:sz w:val="24"/>
          <w:szCs w:val="24"/>
        </w:rPr>
        <w:t>36</w:t>
      </w:r>
      <w:r>
        <w:rPr>
          <w:rFonts w:ascii="ＭＳ 明朝" w:eastAsia="ＭＳ 明朝" w:hAnsi="ＭＳ 明朝" w:cs="ＭＳ 明朝"/>
          <w:color w:val="000000"/>
          <w:sz w:val="24"/>
          <w:szCs w:val="24"/>
        </w:rPr>
        <w:t>号）第２条第１号又は同条第２号、同条第３号に規定する者でないこと。法人であっては、その役員が暴力団員でないこと。</w:t>
      </w:r>
    </w:p>
    <w:p w14:paraId="200EA464" w14:textId="77777777" w:rsidR="00045D18" w:rsidRDefault="00F1788A">
      <w:pPr>
        <w:ind w:left="480" w:hanging="480"/>
        <w:jc w:val="left"/>
        <w:rPr>
          <w:color w:val="000000"/>
          <w:sz w:val="24"/>
          <w:szCs w:val="24"/>
        </w:rPr>
      </w:pPr>
      <w:r>
        <w:rPr>
          <w:color w:val="000000"/>
          <w:sz w:val="24"/>
          <w:szCs w:val="24"/>
        </w:rPr>
        <w:t>（５）申請書及び資料の提出期限の日から開札の時までの期間に、農林水産省の機関及び地方公共団体から指名停止を受けていないこと。</w:t>
      </w:r>
    </w:p>
    <w:p w14:paraId="6CC56598" w14:textId="77777777" w:rsidR="00045D18" w:rsidRPr="00F73528" w:rsidRDefault="00F1788A">
      <w:pPr>
        <w:ind w:left="480" w:hanging="480"/>
        <w:jc w:val="left"/>
        <w:rPr>
          <w:color w:val="000000" w:themeColor="text1"/>
          <w:sz w:val="24"/>
          <w:szCs w:val="24"/>
        </w:rPr>
      </w:pPr>
      <w:r w:rsidRPr="00F73528">
        <w:rPr>
          <w:color w:val="000000" w:themeColor="text1"/>
          <w:sz w:val="24"/>
          <w:szCs w:val="24"/>
        </w:rPr>
        <w:lastRenderedPageBreak/>
        <w:t>（６）過去１０年以内に食品工場で国際認証</w:t>
      </w:r>
      <w:r w:rsidRPr="00F73528">
        <w:rPr>
          <w:color w:val="000000" w:themeColor="text1"/>
          <w:sz w:val="24"/>
          <w:szCs w:val="24"/>
        </w:rPr>
        <w:t>HACCP</w:t>
      </w:r>
      <w:r w:rsidRPr="00F73528">
        <w:rPr>
          <w:color w:val="000000" w:themeColor="text1"/>
          <w:sz w:val="24"/>
          <w:szCs w:val="24"/>
        </w:rPr>
        <w:t>の取得認定を得られる対応になっている工場の整備実績があること。</w:t>
      </w:r>
    </w:p>
    <w:p w14:paraId="6BD76D2E" w14:textId="77777777" w:rsidR="00045D18" w:rsidRDefault="00F1788A">
      <w:pPr>
        <w:ind w:left="480" w:hanging="480"/>
        <w:jc w:val="left"/>
        <w:rPr>
          <w:color w:val="000000"/>
          <w:sz w:val="24"/>
          <w:szCs w:val="24"/>
        </w:rPr>
      </w:pPr>
      <w:r>
        <w:rPr>
          <w:color w:val="000000"/>
          <w:sz w:val="24"/>
          <w:szCs w:val="24"/>
        </w:rPr>
        <w:t>（７）上記（１）～（６）の条件を満たしていても、仕様書等の条件を満たしていないとき、また提出を求めた書類等について提出がない場合には競争参加資格はない者とする。</w:t>
      </w:r>
    </w:p>
    <w:p w14:paraId="42846C61" w14:textId="77777777" w:rsidR="00045D18" w:rsidRDefault="00045D18">
      <w:pPr>
        <w:ind w:left="480" w:hanging="480"/>
        <w:jc w:val="left"/>
        <w:rPr>
          <w:sz w:val="24"/>
          <w:szCs w:val="24"/>
        </w:rPr>
      </w:pPr>
    </w:p>
    <w:p w14:paraId="6D3EAA04" w14:textId="77777777" w:rsidR="00045D18" w:rsidRDefault="00F1788A">
      <w:pPr>
        <w:rPr>
          <w:sz w:val="24"/>
          <w:szCs w:val="24"/>
        </w:rPr>
      </w:pPr>
      <w:r>
        <w:rPr>
          <w:sz w:val="24"/>
          <w:szCs w:val="24"/>
        </w:rPr>
        <w:t>５　入札説明書の閲覧期間及び場所</w:t>
      </w:r>
    </w:p>
    <w:p w14:paraId="180D410F" w14:textId="77777777" w:rsidR="00045D18" w:rsidRDefault="00F1788A">
      <w:pPr>
        <w:rPr>
          <w:sz w:val="24"/>
          <w:szCs w:val="24"/>
        </w:rPr>
      </w:pPr>
      <w:r>
        <w:rPr>
          <w:sz w:val="24"/>
          <w:szCs w:val="24"/>
        </w:rPr>
        <w:t>（１）期間</w:t>
      </w:r>
    </w:p>
    <w:p w14:paraId="4F859B9D" w14:textId="27E0EB29" w:rsidR="00045D18" w:rsidRDefault="00F1788A">
      <w:pPr>
        <w:ind w:left="420" w:firstLine="240"/>
        <w:rPr>
          <w:sz w:val="24"/>
          <w:szCs w:val="24"/>
        </w:rPr>
      </w:pPr>
      <w:r>
        <w:rPr>
          <w:sz w:val="24"/>
          <w:szCs w:val="24"/>
        </w:rPr>
        <w:t>入札公告の日から</w:t>
      </w:r>
      <w:r>
        <w:rPr>
          <w:color w:val="FF0000"/>
          <w:sz w:val="24"/>
          <w:szCs w:val="24"/>
        </w:rPr>
        <w:t>令和８年５月２</w:t>
      </w:r>
      <w:r w:rsidR="006F106D">
        <w:rPr>
          <w:rFonts w:hint="eastAsia"/>
          <w:color w:val="FF0000"/>
          <w:sz w:val="24"/>
          <w:szCs w:val="24"/>
        </w:rPr>
        <w:t>２</w:t>
      </w:r>
      <w:r>
        <w:rPr>
          <w:color w:val="FF0000"/>
          <w:sz w:val="24"/>
          <w:szCs w:val="24"/>
        </w:rPr>
        <w:t>日</w:t>
      </w:r>
      <w:r w:rsidRPr="00F73528">
        <w:rPr>
          <w:color w:val="000000" w:themeColor="text1"/>
          <w:sz w:val="24"/>
          <w:szCs w:val="24"/>
        </w:rPr>
        <w:t>ま</w:t>
      </w:r>
      <w:r>
        <w:rPr>
          <w:sz w:val="24"/>
          <w:szCs w:val="24"/>
        </w:rPr>
        <w:t>での午前９時から午後５時まで。ただし、土曜日、日曜日及び祝祭日を除く。</w:t>
      </w:r>
    </w:p>
    <w:p w14:paraId="53AFB498" w14:textId="77777777" w:rsidR="00045D18" w:rsidRDefault="00F1788A">
      <w:pPr>
        <w:rPr>
          <w:sz w:val="24"/>
          <w:szCs w:val="24"/>
        </w:rPr>
      </w:pPr>
      <w:r>
        <w:rPr>
          <w:sz w:val="24"/>
          <w:szCs w:val="24"/>
        </w:rPr>
        <w:t>（２）場所</w:t>
      </w:r>
    </w:p>
    <w:p w14:paraId="16B00DE7" w14:textId="77777777" w:rsidR="00045D18" w:rsidRDefault="00F1788A">
      <w:pPr>
        <w:widowControl/>
        <w:pBdr>
          <w:top w:val="nil"/>
          <w:left w:val="nil"/>
          <w:bottom w:val="nil"/>
          <w:right w:val="nil"/>
          <w:between w:val="nil"/>
        </w:pBdr>
        <w:ind w:firstLine="840"/>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株式会社旭物産ホームページ</w:t>
      </w:r>
    </w:p>
    <w:p w14:paraId="7B1212DB" w14:textId="77777777" w:rsidR="00045D18" w:rsidRDefault="00045D18">
      <w:pPr>
        <w:rPr>
          <w:sz w:val="24"/>
          <w:szCs w:val="24"/>
        </w:rPr>
      </w:pPr>
    </w:p>
    <w:p w14:paraId="7F6A67BF" w14:textId="77777777" w:rsidR="00045D18" w:rsidRDefault="00F1788A">
      <w:pPr>
        <w:rPr>
          <w:sz w:val="24"/>
          <w:szCs w:val="24"/>
        </w:rPr>
      </w:pPr>
      <w:r>
        <w:rPr>
          <w:sz w:val="24"/>
          <w:szCs w:val="24"/>
        </w:rPr>
        <w:t>６　現地確認及び入札説明書等に関する質問</w:t>
      </w:r>
    </w:p>
    <w:p w14:paraId="301B04E5" w14:textId="77777777" w:rsidR="00045D18" w:rsidRDefault="00F1788A">
      <w:pPr>
        <w:ind w:left="210" w:firstLine="240"/>
        <w:rPr>
          <w:sz w:val="24"/>
          <w:szCs w:val="24"/>
        </w:rPr>
      </w:pPr>
      <w:r>
        <w:rPr>
          <w:sz w:val="24"/>
          <w:szCs w:val="24"/>
        </w:rPr>
        <w:t>この入札に参加しようとする者（以下「競争入札参加者」という。）は、以下の期間に必要に応じて設置場所等の現地確認を行うこと。また、入札説明書等に対する質問がある場合は、質問受付先に質問すること。</w:t>
      </w:r>
    </w:p>
    <w:p w14:paraId="17979E6F" w14:textId="77777777" w:rsidR="00045D18" w:rsidRDefault="00F1788A">
      <w:pPr>
        <w:ind w:firstLine="240"/>
        <w:rPr>
          <w:sz w:val="24"/>
          <w:szCs w:val="24"/>
        </w:rPr>
      </w:pPr>
      <w:r>
        <w:rPr>
          <w:sz w:val="24"/>
          <w:szCs w:val="24"/>
        </w:rPr>
        <w:t>（１）質問受付期間</w:t>
      </w:r>
    </w:p>
    <w:p w14:paraId="2EA5C89D" w14:textId="77777777" w:rsidR="00045D18" w:rsidRDefault="00F1788A">
      <w:pPr>
        <w:ind w:left="630" w:firstLine="240"/>
        <w:rPr>
          <w:sz w:val="24"/>
          <w:szCs w:val="24"/>
        </w:rPr>
      </w:pPr>
      <w:r>
        <w:rPr>
          <w:color w:val="FF0000"/>
          <w:sz w:val="24"/>
          <w:szCs w:val="24"/>
        </w:rPr>
        <w:t>公告の日から令和８年５月１５日午後５時まで。</w:t>
      </w:r>
      <w:r>
        <w:rPr>
          <w:sz w:val="24"/>
          <w:szCs w:val="24"/>
        </w:rPr>
        <w:t>なお、これ以降に到達したものについては、回答しないので留意すること。</w:t>
      </w:r>
    </w:p>
    <w:p w14:paraId="290E0308" w14:textId="77777777" w:rsidR="00045D18" w:rsidRDefault="00F1788A">
      <w:pPr>
        <w:ind w:firstLine="240"/>
        <w:rPr>
          <w:sz w:val="24"/>
          <w:szCs w:val="24"/>
        </w:rPr>
      </w:pPr>
      <w:r>
        <w:rPr>
          <w:sz w:val="24"/>
          <w:szCs w:val="24"/>
        </w:rPr>
        <w:t>（２）質問受付先</w:t>
      </w:r>
    </w:p>
    <w:p w14:paraId="19971523" w14:textId="77777777" w:rsidR="00045D18" w:rsidRDefault="00F1788A">
      <w:pPr>
        <w:ind w:firstLine="960"/>
        <w:rPr>
          <w:sz w:val="24"/>
          <w:szCs w:val="24"/>
        </w:rPr>
      </w:pPr>
      <w:r>
        <w:rPr>
          <w:sz w:val="24"/>
          <w:szCs w:val="24"/>
        </w:rPr>
        <w:t>３の担当者に同じ</w:t>
      </w:r>
    </w:p>
    <w:p w14:paraId="5412A147" w14:textId="77777777" w:rsidR="00045D18" w:rsidRDefault="00F1788A">
      <w:pPr>
        <w:ind w:firstLine="240"/>
        <w:rPr>
          <w:sz w:val="24"/>
          <w:szCs w:val="24"/>
        </w:rPr>
      </w:pPr>
      <w:r>
        <w:rPr>
          <w:sz w:val="24"/>
          <w:szCs w:val="24"/>
        </w:rPr>
        <w:t>（３）方法</w:t>
      </w:r>
    </w:p>
    <w:p w14:paraId="69C1F828" w14:textId="77777777" w:rsidR="00045D18" w:rsidRPr="00F73528" w:rsidRDefault="00F1788A">
      <w:pPr>
        <w:ind w:left="420" w:firstLine="480"/>
        <w:rPr>
          <w:color w:val="000000" w:themeColor="text1"/>
          <w:sz w:val="24"/>
          <w:szCs w:val="24"/>
        </w:rPr>
      </w:pPr>
      <w:r w:rsidRPr="00F73528">
        <w:rPr>
          <w:color w:val="000000" w:themeColor="text1"/>
          <w:sz w:val="24"/>
          <w:szCs w:val="24"/>
        </w:rPr>
        <w:t>電話またはファックスにより質問すること。</w:t>
      </w:r>
    </w:p>
    <w:p w14:paraId="515A0ECA" w14:textId="77777777" w:rsidR="00045D18" w:rsidRDefault="00045D18">
      <w:pPr>
        <w:rPr>
          <w:sz w:val="24"/>
          <w:szCs w:val="24"/>
        </w:rPr>
      </w:pPr>
    </w:p>
    <w:p w14:paraId="06F649AE" w14:textId="77777777" w:rsidR="00045D18" w:rsidRDefault="00F1788A">
      <w:pPr>
        <w:rPr>
          <w:sz w:val="24"/>
          <w:szCs w:val="24"/>
        </w:rPr>
      </w:pPr>
      <w:r>
        <w:rPr>
          <w:sz w:val="24"/>
          <w:szCs w:val="24"/>
        </w:rPr>
        <w:t>７　入札書等の提出方法及び開札場所等</w:t>
      </w:r>
    </w:p>
    <w:p w14:paraId="31755A13" w14:textId="77777777" w:rsidR="00045D18" w:rsidRDefault="00F1788A">
      <w:pPr>
        <w:ind w:left="210" w:firstLine="240"/>
        <w:rPr>
          <w:sz w:val="24"/>
          <w:szCs w:val="24"/>
        </w:rPr>
      </w:pPr>
      <w:r>
        <w:rPr>
          <w:sz w:val="24"/>
          <w:szCs w:val="24"/>
        </w:rPr>
        <w:t>競争入札参加者は、前記の「質問に対する回答」を必ず確認し、次のとおり入札書等を提出すること。</w:t>
      </w:r>
    </w:p>
    <w:p w14:paraId="7E0D57C6" w14:textId="77777777" w:rsidR="00045D18" w:rsidRDefault="00F1788A">
      <w:pPr>
        <w:rPr>
          <w:sz w:val="24"/>
          <w:szCs w:val="24"/>
        </w:rPr>
      </w:pPr>
      <w:r>
        <w:rPr>
          <w:sz w:val="24"/>
          <w:szCs w:val="24"/>
        </w:rPr>
        <w:t>（１）提出書類</w:t>
      </w:r>
    </w:p>
    <w:p w14:paraId="60ED5511" w14:textId="77777777" w:rsidR="00045D18" w:rsidRDefault="00F1788A">
      <w:pPr>
        <w:rPr>
          <w:sz w:val="24"/>
          <w:szCs w:val="24"/>
        </w:rPr>
      </w:pPr>
      <w:r>
        <w:rPr>
          <w:sz w:val="24"/>
          <w:szCs w:val="24"/>
        </w:rPr>
        <w:t xml:space="preserve">　ア　入札書（様式１）</w:t>
      </w:r>
    </w:p>
    <w:p w14:paraId="0BE55D0C" w14:textId="77777777" w:rsidR="00045D18" w:rsidRDefault="00F1788A">
      <w:pPr>
        <w:rPr>
          <w:sz w:val="24"/>
          <w:szCs w:val="24"/>
        </w:rPr>
      </w:pPr>
      <w:r>
        <w:rPr>
          <w:sz w:val="24"/>
          <w:szCs w:val="24"/>
        </w:rPr>
        <w:t xml:space="preserve">　イ　資格要件に係る申立書（様式２）</w:t>
      </w:r>
    </w:p>
    <w:p w14:paraId="792F501A" w14:textId="77777777" w:rsidR="00045D18" w:rsidRDefault="00F1788A">
      <w:pPr>
        <w:ind w:firstLine="120"/>
        <w:rPr>
          <w:sz w:val="24"/>
          <w:szCs w:val="24"/>
        </w:rPr>
      </w:pPr>
      <w:r>
        <w:rPr>
          <w:sz w:val="24"/>
          <w:szCs w:val="24"/>
        </w:rPr>
        <w:t>ウ　　契約に係る指名停止等に関する申立書（様式３）</w:t>
      </w:r>
    </w:p>
    <w:p w14:paraId="2720DEDF" w14:textId="77777777" w:rsidR="00045D18" w:rsidRDefault="00F1788A">
      <w:pPr>
        <w:rPr>
          <w:sz w:val="24"/>
          <w:szCs w:val="24"/>
        </w:rPr>
      </w:pPr>
      <w:r>
        <w:rPr>
          <w:sz w:val="24"/>
          <w:szCs w:val="24"/>
        </w:rPr>
        <w:t>（２）入札書等の提出方法</w:t>
      </w:r>
    </w:p>
    <w:p w14:paraId="3312DA5E" w14:textId="77777777" w:rsidR="00045D18" w:rsidRDefault="00F1788A">
      <w:pPr>
        <w:ind w:firstLine="240"/>
        <w:rPr>
          <w:sz w:val="24"/>
          <w:szCs w:val="24"/>
        </w:rPr>
      </w:pPr>
      <w:r>
        <w:rPr>
          <w:sz w:val="24"/>
          <w:szCs w:val="24"/>
        </w:rPr>
        <w:t>ア　入札書の提出は、持参または郵送とし、３の担当者に提出すること。</w:t>
      </w:r>
    </w:p>
    <w:p w14:paraId="75501B51" w14:textId="77777777" w:rsidR="00045D18" w:rsidRDefault="00F1788A">
      <w:pPr>
        <w:ind w:left="690" w:hanging="480"/>
        <w:rPr>
          <w:sz w:val="24"/>
          <w:szCs w:val="24"/>
        </w:rPr>
      </w:pPr>
      <w:r>
        <w:rPr>
          <w:sz w:val="24"/>
          <w:szCs w:val="24"/>
        </w:rPr>
        <w:t>イ　封書は封かんし、表に入札に係る工事件名、開札日、入札参加者の商号又は名称を表記し、更に「入札書在中」と朱書きするものとする。</w:t>
      </w:r>
    </w:p>
    <w:p w14:paraId="1D34E418" w14:textId="77777777" w:rsidR="00045D18" w:rsidRDefault="00F1788A">
      <w:pPr>
        <w:ind w:firstLine="240"/>
        <w:rPr>
          <w:sz w:val="24"/>
          <w:szCs w:val="24"/>
        </w:rPr>
      </w:pPr>
      <w:r>
        <w:rPr>
          <w:sz w:val="24"/>
          <w:szCs w:val="24"/>
        </w:rPr>
        <w:t>ウ　郵送の場合は簡易書留郵便とすること。</w:t>
      </w:r>
    </w:p>
    <w:p w14:paraId="111F3554" w14:textId="77777777" w:rsidR="00045D18" w:rsidRDefault="00F1788A">
      <w:pPr>
        <w:ind w:left="690" w:hanging="480"/>
        <w:rPr>
          <w:sz w:val="24"/>
          <w:szCs w:val="24"/>
        </w:rPr>
      </w:pPr>
      <w:r>
        <w:rPr>
          <w:sz w:val="24"/>
          <w:szCs w:val="24"/>
        </w:rPr>
        <w:t>エ　落札決定に当たっては、予定価格に１１０分の１００を乗じて得た価格の範囲内で、最低の価格をもって申込みをした者を落札者とするので、入札者は、消費税及び地方消費税に係る課税事業者であるか免税事業者であるかを問わず、消費税等額を含まない金額を記載すること。</w:t>
      </w:r>
    </w:p>
    <w:p w14:paraId="754D8B5D" w14:textId="77777777" w:rsidR="00045D18" w:rsidRDefault="00F1788A">
      <w:pPr>
        <w:ind w:left="690" w:hanging="480"/>
        <w:rPr>
          <w:sz w:val="24"/>
          <w:szCs w:val="24"/>
        </w:rPr>
      </w:pPr>
      <w:r>
        <w:rPr>
          <w:sz w:val="24"/>
          <w:szCs w:val="24"/>
        </w:rPr>
        <w:t>オ　提出した入札書は、いかなる理由があっても書き換え、引き替え、又は撤回することができない。</w:t>
      </w:r>
    </w:p>
    <w:p w14:paraId="3AE8634D" w14:textId="77777777" w:rsidR="00045D18" w:rsidRPr="00F73528" w:rsidRDefault="00F1788A">
      <w:pPr>
        <w:rPr>
          <w:color w:val="000000" w:themeColor="text1"/>
          <w:sz w:val="24"/>
          <w:szCs w:val="24"/>
        </w:rPr>
      </w:pPr>
      <w:r w:rsidRPr="00F73528">
        <w:rPr>
          <w:color w:val="000000" w:themeColor="text1"/>
          <w:sz w:val="24"/>
          <w:szCs w:val="24"/>
        </w:rPr>
        <w:t>（３）入札書の提出期限</w:t>
      </w:r>
    </w:p>
    <w:p w14:paraId="003645D6" w14:textId="0FB51B01" w:rsidR="00045D18" w:rsidRDefault="00F1788A">
      <w:pPr>
        <w:ind w:firstLine="720"/>
        <w:rPr>
          <w:color w:val="FF0000"/>
          <w:sz w:val="24"/>
          <w:szCs w:val="24"/>
        </w:rPr>
      </w:pPr>
      <w:r>
        <w:rPr>
          <w:color w:val="FF0000"/>
          <w:sz w:val="24"/>
          <w:szCs w:val="24"/>
        </w:rPr>
        <w:t>令和８年５月２</w:t>
      </w:r>
      <w:r w:rsidR="006F106D">
        <w:rPr>
          <w:rFonts w:hint="eastAsia"/>
          <w:color w:val="FF0000"/>
          <w:sz w:val="24"/>
          <w:szCs w:val="24"/>
        </w:rPr>
        <w:t>２</w:t>
      </w:r>
      <w:r>
        <w:rPr>
          <w:color w:val="FF0000"/>
          <w:sz w:val="24"/>
          <w:szCs w:val="24"/>
        </w:rPr>
        <w:t>日午後５時</w:t>
      </w:r>
      <w:r w:rsidRPr="00F73528">
        <w:rPr>
          <w:color w:val="000000" w:themeColor="text1"/>
          <w:sz w:val="24"/>
          <w:szCs w:val="24"/>
        </w:rPr>
        <w:t>までに上記３の担当者に必着のこと。</w:t>
      </w:r>
    </w:p>
    <w:p w14:paraId="3D21D372" w14:textId="77777777" w:rsidR="00045D18" w:rsidRPr="00F73528" w:rsidRDefault="00F1788A">
      <w:pPr>
        <w:rPr>
          <w:color w:val="000000" w:themeColor="text1"/>
          <w:sz w:val="24"/>
          <w:szCs w:val="24"/>
        </w:rPr>
      </w:pPr>
      <w:r w:rsidRPr="00F73528">
        <w:rPr>
          <w:color w:val="000000" w:themeColor="text1"/>
          <w:sz w:val="24"/>
          <w:szCs w:val="24"/>
        </w:rPr>
        <w:t>（４）開札日時及び場所</w:t>
      </w:r>
    </w:p>
    <w:p w14:paraId="55B998CD" w14:textId="0FE5FF03" w:rsidR="00045D18" w:rsidRDefault="00F1788A">
      <w:pPr>
        <w:ind w:firstLine="240"/>
        <w:rPr>
          <w:color w:val="FF0000"/>
          <w:sz w:val="24"/>
          <w:szCs w:val="24"/>
        </w:rPr>
      </w:pPr>
      <w:r w:rsidRPr="00F73528">
        <w:rPr>
          <w:color w:val="000000" w:themeColor="text1"/>
          <w:sz w:val="24"/>
          <w:szCs w:val="24"/>
        </w:rPr>
        <w:t>ア　日時：</w:t>
      </w:r>
      <w:r>
        <w:rPr>
          <w:color w:val="FF0000"/>
          <w:sz w:val="24"/>
          <w:szCs w:val="24"/>
        </w:rPr>
        <w:t>令和８年５月２</w:t>
      </w:r>
      <w:r w:rsidR="006F106D">
        <w:rPr>
          <w:rFonts w:hint="eastAsia"/>
          <w:color w:val="FF0000"/>
          <w:sz w:val="24"/>
          <w:szCs w:val="24"/>
        </w:rPr>
        <w:t>２</w:t>
      </w:r>
      <w:r>
        <w:rPr>
          <w:color w:val="FF0000"/>
          <w:sz w:val="24"/>
          <w:szCs w:val="24"/>
        </w:rPr>
        <w:t>日　午後５時３０分</w:t>
      </w:r>
    </w:p>
    <w:p w14:paraId="4C27D746" w14:textId="77777777" w:rsidR="00045D18" w:rsidRDefault="00F1788A">
      <w:pPr>
        <w:ind w:firstLine="240"/>
        <w:rPr>
          <w:color w:val="FF0000"/>
          <w:sz w:val="24"/>
          <w:szCs w:val="24"/>
        </w:rPr>
      </w:pPr>
      <w:r w:rsidRPr="00F73528">
        <w:rPr>
          <w:color w:val="000000" w:themeColor="text1"/>
          <w:sz w:val="24"/>
          <w:szCs w:val="24"/>
        </w:rPr>
        <w:lastRenderedPageBreak/>
        <w:t>イ　場所：</w:t>
      </w:r>
      <w:r>
        <w:rPr>
          <w:color w:val="EE0000"/>
          <w:sz w:val="24"/>
          <w:szCs w:val="24"/>
        </w:rPr>
        <w:t>茨城県水戸市高田町</w:t>
      </w:r>
      <w:r>
        <w:rPr>
          <w:color w:val="EE0000"/>
          <w:sz w:val="24"/>
          <w:szCs w:val="24"/>
        </w:rPr>
        <w:t>127</w:t>
      </w:r>
      <w:r>
        <w:rPr>
          <w:color w:val="EE0000"/>
          <w:sz w:val="24"/>
          <w:szCs w:val="24"/>
        </w:rPr>
        <w:t xml:space="preserve">　株式会社旭物産</w:t>
      </w:r>
    </w:p>
    <w:p w14:paraId="2F7A7A5D" w14:textId="77777777" w:rsidR="00045D18" w:rsidRDefault="00045D18">
      <w:pPr>
        <w:ind w:firstLine="240"/>
        <w:rPr>
          <w:color w:val="FF0000"/>
          <w:sz w:val="24"/>
          <w:szCs w:val="24"/>
        </w:rPr>
      </w:pPr>
    </w:p>
    <w:p w14:paraId="08B504C6" w14:textId="77777777" w:rsidR="00045D18" w:rsidRDefault="00045D18">
      <w:pPr>
        <w:rPr>
          <w:color w:val="FF0000"/>
          <w:sz w:val="24"/>
          <w:szCs w:val="24"/>
        </w:rPr>
      </w:pPr>
    </w:p>
    <w:p w14:paraId="2384E23E" w14:textId="77777777" w:rsidR="00045D18" w:rsidRDefault="00F1788A">
      <w:pPr>
        <w:rPr>
          <w:color w:val="FF0000"/>
          <w:sz w:val="24"/>
          <w:szCs w:val="24"/>
        </w:rPr>
      </w:pPr>
      <w:r>
        <w:rPr>
          <w:sz w:val="24"/>
          <w:szCs w:val="24"/>
        </w:rPr>
        <w:t>８　入札の無効</w:t>
      </w:r>
    </w:p>
    <w:p w14:paraId="3BE834D9" w14:textId="77777777" w:rsidR="00045D18" w:rsidRDefault="00F1788A">
      <w:pPr>
        <w:ind w:firstLine="480"/>
        <w:rPr>
          <w:sz w:val="24"/>
          <w:szCs w:val="24"/>
        </w:rPr>
      </w:pPr>
      <w:r>
        <w:rPr>
          <w:sz w:val="24"/>
          <w:szCs w:val="24"/>
        </w:rPr>
        <w:t>次のいずれかに該当する入札は、無効とする。</w:t>
      </w:r>
    </w:p>
    <w:p w14:paraId="564037E1" w14:textId="77777777" w:rsidR="00045D18" w:rsidRDefault="00F1788A">
      <w:pPr>
        <w:rPr>
          <w:sz w:val="24"/>
          <w:szCs w:val="24"/>
        </w:rPr>
      </w:pPr>
      <w:r>
        <w:rPr>
          <w:sz w:val="24"/>
          <w:szCs w:val="24"/>
        </w:rPr>
        <w:t>（１）入札について談合その他不正行為があったと認められるとき</w:t>
      </w:r>
    </w:p>
    <w:p w14:paraId="78ACA4C7" w14:textId="77777777" w:rsidR="00045D18" w:rsidRDefault="00F1788A">
      <w:pPr>
        <w:rPr>
          <w:sz w:val="24"/>
          <w:szCs w:val="24"/>
        </w:rPr>
      </w:pPr>
      <w:r>
        <w:rPr>
          <w:sz w:val="24"/>
          <w:szCs w:val="24"/>
        </w:rPr>
        <w:t>（２）資格要件に関する申立書の提出がないとき</w:t>
      </w:r>
    </w:p>
    <w:p w14:paraId="123A51AB" w14:textId="77777777" w:rsidR="00045D18" w:rsidRDefault="00F1788A">
      <w:pPr>
        <w:rPr>
          <w:sz w:val="24"/>
          <w:szCs w:val="24"/>
        </w:rPr>
      </w:pPr>
      <w:r>
        <w:rPr>
          <w:sz w:val="24"/>
          <w:szCs w:val="24"/>
        </w:rPr>
        <w:t>（３）電報、電話及びファクシミリによる入札</w:t>
      </w:r>
    </w:p>
    <w:p w14:paraId="625BCBD6" w14:textId="77777777" w:rsidR="00045D18" w:rsidRDefault="00F1788A">
      <w:pPr>
        <w:rPr>
          <w:sz w:val="24"/>
          <w:szCs w:val="24"/>
        </w:rPr>
      </w:pPr>
      <w:r>
        <w:rPr>
          <w:sz w:val="24"/>
          <w:szCs w:val="24"/>
        </w:rPr>
        <w:t>（４）指定の日時までに提出されなかった入札</w:t>
      </w:r>
    </w:p>
    <w:p w14:paraId="76A7ABDA" w14:textId="77777777" w:rsidR="00045D18" w:rsidRDefault="00F1788A">
      <w:pPr>
        <w:rPr>
          <w:sz w:val="24"/>
          <w:szCs w:val="24"/>
        </w:rPr>
      </w:pPr>
      <w:r>
        <w:rPr>
          <w:sz w:val="24"/>
          <w:szCs w:val="24"/>
        </w:rPr>
        <w:t>（５）記名押印を欠いた入札を行ったとき</w:t>
      </w:r>
    </w:p>
    <w:p w14:paraId="1978C59B" w14:textId="77777777" w:rsidR="00045D18" w:rsidRDefault="00F1788A">
      <w:pPr>
        <w:rPr>
          <w:sz w:val="24"/>
          <w:szCs w:val="24"/>
        </w:rPr>
      </w:pPr>
      <w:r>
        <w:rPr>
          <w:sz w:val="24"/>
          <w:szCs w:val="24"/>
        </w:rPr>
        <w:t>（６）誤字又は脱字等により意思表示が不明確である入札を行ったとき</w:t>
      </w:r>
    </w:p>
    <w:p w14:paraId="49418514" w14:textId="77777777" w:rsidR="00045D18" w:rsidRDefault="00F1788A">
      <w:pPr>
        <w:rPr>
          <w:sz w:val="24"/>
          <w:szCs w:val="24"/>
        </w:rPr>
      </w:pPr>
      <w:r>
        <w:rPr>
          <w:sz w:val="24"/>
          <w:szCs w:val="24"/>
        </w:rPr>
        <w:t>（７）首標金額を訂正した入札を行ったとき</w:t>
      </w:r>
    </w:p>
    <w:p w14:paraId="719B2BD3" w14:textId="77777777" w:rsidR="00045D18" w:rsidRDefault="00F1788A">
      <w:pPr>
        <w:rPr>
          <w:sz w:val="24"/>
          <w:szCs w:val="24"/>
        </w:rPr>
      </w:pPr>
      <w:r>
        <w:rPr>
          <w:sz w:val="24"/>
          <w:szCs w:val="24"/>
        </w:rPr>
        <w:t>（８）同一の入札に２通以上の入札を行ったとき</w:t>
      </w:r>
    </w:p>
    <w:p w14:paraId="68ED3C81" w14:textId="77777777" w:rsidR="00045D18" w:rsidRDefault="00F1788A">
      <w:pPr>
        <w:ind w:left="480" w:hanging="480"/>
        <w:rPr>
          <w:sz w:val="24"/>
          <w:szCs w:val="24"/>
        </w:rPr>
      </w:pPr>
      <w:r>
        <w:rPr>
          <w:sz w:val="24"/>
          <w:szCs w:val="24"/>
        </w:rPr>
        <w:t>（９）その他この公告に示す条件に反した者がした入札及び入札に関する条件に反する入札</w:t>
      </w:r>
    </w:p>
    <w:p w14:paraId="70370EA1" w14:textId="77777777" w:rsidR="00045D18" w:rsidRDefault="00045D18">
      <w:pPr>
        <w:rPr>
          <w:sz w:val="24"/>
          <w:szCs w:val="24"/>
        </w:rPr>
      </w:pPr>
    </w:p>
    <w:p w14:paraId="0B393AAA" w14:textId="77777777" w:rsidR="00045D18" w:rsidRDefault="00F1788A">
      <w:pPr>
        <w:rPr>
          <w:sz w:val="24"/>
          <w:szCs w:val="24"/>
        </w:rPr>
      </w:pPr>
      <w:r>
        <w:rPr>
          <w:sz w:val="24"/>
          <w:szCs w:val="24"/>
        </w:rPr>
        <w:t>９　落札者の決定方法等</w:t>
      </w:r>
    </w:p>
    <w:p w14:paraId="2D8C4F1F" w14:textId="77777777" w:rsidR="00045D18" w:rsidRDefault="00F1788A">
      <w:pPr>
        <w:ind w:left="480" w:hanging="480"/>
        <w:rPr>
          <w:sz w:val="24"/>
          <w:szCs w:val="24"/>
        </w:rPr>
      </w:pPr>
      <w:r>
        <w:rPr>
          <w:sz w:val="24"/>
          <w:szCs w:val="24"/>
        </w:rPr>
        <w:t>（１）予定価格の制限の範囲内で最低価格をもって有効な入札を行った者を落札者とする。ただし、落札となるべき価格の入札をした者が２人以上あるときは、くじにより落札者を決定するものとする。</w:t>
      </w:r>
    </w:p>
    <w:p w14:paraId="7AC4170C" w14:textId="77777777" w:rsidR="00045D18" w:rsidRDefault="00F1788A">
      <w:pPr>
        <w:rPr>
          <w:sz w:val="24"/>
          <w:szCs w:val="24"/>
        </w:rPr>
      </w:pPr>
      <w:r>
        <w:rPr>
          <w:sz w:val="24"/>
          <w:szCs w:val="24"/>
        </w:rPr>
        <w:t>（２）落札者がいない場合は、再度入札を行うこととし、日程等については別に通知する。</w:t>
      </w:r>
    </w:p>
    <w:p w14:paraId="4FB52FCE" w14:textId="77777777" w:rsidR="00045D18" w:rsidRDefault="00045D18">
      <w:pPr>
        <w:rPr>
          <w:sz w:val="24"/>
          <w:szCs w:val="24"/>
        </w:rPr>
      </w:pPr>
    </w:p>
    <w:p w14:paraId="74F7C2D5" w14:textId="77777777" w:rsidR="00045D18" w:rsidRDefault="00F1788A">
      <w:pPr>
        <w:rPr>
          <w:sz w:val="24"/>
          <w:szCs w:val="24"/>
        </w:rPr>
      </w:pPr>
      <w:r>
        <w:rPr>
          <w:sz w:val="24"/>
          <w:szCs w:val="24"/>
        </w:rPr>
        <w:t>１０　入札の辞退</w:t>
      </w:r>
    </w:p>
    <w:p w14:paraId="5FFA4CC7" w14:textId="77777777" w:rsidR="00045D18" w:rsidRDefault="00F1788A">
      <w:pPr>
        <w:ind w:left="210" w:firstLine="240"/>
        <w:rPr>
          <w:sz w:val="24"/>
          <w:szCs w:val="24"/>
        </w:rPr>
      </w:pPr>
      <w:r>
        <w:rPr>
          <w:sz w:val="24"/>
          <w:szCs w:val="24"/>
        </w:rPr>
        <w:t>入札を辞退する場合は、３の担当者へ郵便又は持参により開札日時までに到着するよう辞退届を提出するものとする。</w:t>
      </w:r>
    </w:p>
    <w:p w14:paraId="2060619C" w14:textId="77777777" w:rsidR="00045D18" w:rsidRDefault="00045D18">
      <w:pPr>
        <w:rPr>
          <w:sz w:val="24"/>
          <w:szCs w:val="24"/>
        </w:rPr>
      </w:pPr>
    </w:p>
    <w:p w14:paraId="2C8D660E" w14:textId="77777777" w:rsidR="00045D18" w:rsidRDefault="00F1788A">
      <w:pPr>
        <w:rPr>
          <w:sz w:val="24"/>
          <w:szCs w:val="24"/>
        </w:rPr>
      </w:pPr>
      <w:r>
        <w:rPr>
          <w:sz w:val="24"/>
          <w:szCs w:val="24"/>
        </w:rPr>
        <w:t>１１　再度入札等</w:t>
      </w:r>
    </w:p>
    <w:p w14:paraId="4790EC65" w14:textId="77777777" w:rsidR="00045D18" w:rsidRDefault="00F1788A">
      <w:pPr>
        <w:rPr>
          <w:sz w:val="24"/>
          <w:szCs w:val="24"/>
        </w:rPr>
      </w:pPr>
      <w:r>
        <w:rPr>
          <w:sz w:val="24"/>
          <w:szCs w:val="24"/>
        </w:rPr>
        <w:t>（１）再度入札は１回とする。</w:t>
      </w:r>
    </w:p>
    <w:p w14:paraId="1DC9B935" w14:textId="77777777" w:rsidR="00045D18" w:rsidRDefault="00F1788A">
      <w:pPr>
        <w:rPr>
          <w:sz w:val="24"/>
          <w:szCs w:val="24"/>
        </w:rPr>
      </w:pPr>
      <w:r>
        <w:rPr>
          <w:sz w:val="24"/>
          <w:szCs w:val="24"/>
        </w:rPr>
        <w:t>（２）初度入札に参加しない者は、再度入札に参加することができない。</w:t>
      </w:r>
    </w:p>
    <w:p w14:paraId="5ED2E9EA" w14:textId="77777777" w:rsidR="00045D18" w:rsidRDefault="00F1788A">
      <w:pPr>
        <w:ind w:left="480" w:hanging="480"/>
        <w:rPr>
          <w:sz w:val="24"/>
          <w:szCs w:val="24"/>
        </w:rPr>
      </w:pPr>
      <w:r>
        <w:rPr>
          <w:sz w:val="24"/>
          <w:szCs w:val="24"/>
        </w:rPr>
        <w:t>（３）再度入札を行っても落札者がいないときは、その入札における最低価格を入札した者に見積書の提出を求め、随意契約に移行する場合がある。</w:t>
      </w:r>
    </w:p>
    <w:p w14:paraId="5C6490AB" w14:textId="77777777" w:rsidR="00045D18" w:rsidRDefault="00045D18">
      <w:pPr>
        <w:rPr>
          <w:sz w:val="24"/>
          <w:szCs w:val="24"/>
        </w:rPr>
      </w:pPr>
    </w:p>
    <w:p w14:paraId="190EE816" w14:textId="77777777" w:rsidR="00045D18" w:rsidRDefault="00F1788A">
      <w:pPr>
        <w:rPr>
          <w:sz w:val="24"/>
          <w:szCs w:val="24"/>
        </w:rPr>
      </w:pPr>
      <w:r>
        <w:rPr>
          <w:sz w:val="24"/>
          <w:szCs w:val="24"/>
        </w:rPr>
        <w:t>１２　契約書作成の要否</w:t>
      </w:r>
    </w:p>
    <w:p w14:paraId="6BEA400C" w14:textId="77777777" w:rsidR="00045D18" w:rsidRDefault="00F1788A">
      <w:pPr>
        <w:ind w:firstLine="720"/>
        <w:rPr>
          <w:color w:val="000000"/>
          <w:sz w:val="24"/>
          <w:szCs w:val="24"/>
        </w:rPr>
      </w:pPr>
      <w:r>
        <w:rPr>
          <w:color w:val="000000"/>
          <w:sz w:val="24"/>
          <w:szCs w:val="24"/>
        </w:rPr>
        <w:t>要</w:t>
      </w:r>
    </w:p>
    <w:p w14:paraId="14A80512" w14:textId="77777777" w:rsidR="00045D18" w:rsidRDefault="00045D18">
      <w:pPr>
        <w:rPr>
          <w:sz w:val="24"/>
          <w:szCs w:val="24"/>
        </w:rPr>
      </w:pPr>
    </w:p>
    <w:p w14:paraId="0CD74EFF" w14:textId="77777777" w:rsidR="00045D18" w:rsidRDefault="00F1788A">
      <w:pPr>
        <w:rPr>
          <w:sz w:val="24"/>
          <w:szCs w:val="24"/>
        </w:rPr>
      </w:pPr>
      <w:r>
        <w:rPr>
          <w:sz w:val="24"/>
          <w:szCs w:val="24"/>
        </w:rPr>
        <w:t>１３　その他</w:t>
      </w:r>
    </w:p>
    <w:p w14:paraId="3AFE3CBE" w14:textId="77777777" w:rsidR="00045D18" w:rsidRDefault="00F1788A">
      <w:pPr>
        <w:ind w:left="480" w:hanging="480"/>
        <w:rPr>
          <w:sz w:val="24"/>
          <w:szCs w:val="24"/>
        </w:rPr>
      </w:pPr>
      <w:r>
        <w:rPr>
          <w:sz w:val="24"/>
          <w:szCs w:val="24"/>
        </w:rPr>
        <w:t>（１）競争入札参加者等は、入札後、この公告、仕様書等についての不明を理由として、異議を申し立てることはできない。</w:t>
      </w:r>
    </w:p>
    <w:p w14:paraId="466D1007" w14:textId="77777777" w:rsidR="00045D18" w:rsidRDefault="00F1788A">
      <w:pPr>
        <w:ind w:left="480" w:hanging="480"/>
        <w:rPr>
          <w:sz w:val="24"/>
          <w:szCs w:val="24"/>
        </w:rPr>
      </w:pPr>
      <w:r>
        <w:rPr>
          <w:sz w:val="24"/>
          <w:szCs w:val="24"/>
        </w:rPr>
        <w:t>（２）競争入札参加者又は契約の相手方が本件調達に関して要した費用は、すべて当該競争入札参加者又は当該契約の相手方が負担するものとする。</w:t>
      </w:r>
    </w:p>
    <w:p w14:paraId="610CAF90" w14:textId="77777777" w:rsidR="00045D18" w:rsidRDefault="00045D18">
      <w:pPr>
        <w:widowControl/>
        <w:jc w:val="left"/>
        <w:rPr>
          <w:sz w:val="24"/>
          <w:szCs w:val="24"/>
        </w:rPr>
      </w:pPr>
    </w:p>
    <w:p w14:paraId="3EB80B0B" w14:textId="77777777" w:rsidR="00045D18" w:rsidRDefault="00F1788A">
      <w:pPr>
        <w:widowControl/>
        <w:jc w:val="left"/>
        <w:rPr>
          <w:sz w:val="24"/>
          <w:szCs w:val="24"/>
        </w:rPr>
      </w:pPr>
      <w:r>
        <w:br w:type="page"/>
      </w:r>
    </w:p>
    <w:p w14:paraId="358C75C5" w14:textId="77777777" w:rsidR="00045D18" w:rsidRDefault="00F1788A">
      <w:pPr>
        <w:jc w:val="right"/>
        <w:rPr>
          <w:sz w:val="24"/>
          <w:szCs w:val="24"/>
        </w:rPr>
      </w:pPr>
      <w:r>
        <w:rPr>
          <w:rFonts w:eastAsia="Century"/>
          <w:sz w:val="24"/>
          <w:szCs w:val="24"/>
        </w:rPr>
        <w:lastRenderedPageBreak/>
        <w:t>（様式１）</w:t>
      </w:r>
    </w:p>
    <w:p w14:paraId="688ED90F" w14:textId="77777777" w:rsidR="00045D18" w:rsidRDefault="00F1788A">
      <w:pPr>
        <w:jc w:val="center"/>
        <w:rPr>
          <w:sz w:val="24"/>
          <w:szCs w:val="24"/>
        </w:rPr>
      </w:pPr>
      <w:r>
        <w:rPr>
          <w:rFonts w:eastAsia="Century"/>
          <w:sz w:val="24"/>
          <w:szCs w:val="24"/>
        </w:rPr>
        <w:t>入　札　書</w:t>
      </w:r>
    </w:p>
    <w:p w14:paraId="4B2A1420" w14:textId="77777777" w:rsidR="00045D18" w:rsidRDefault="00F1788A">
      <w:pPr>
        <w:jc w:val="right"/>
        <w:rPr>
          <w:sz w:val="24"/>
          <w:szCs w:val="24"/>
        </w:rPr>
      </w:pPr>
      <w:r>
        <w:rPr>
          <w:rFonts w:eastAsia="Century"/>
          <w:sz w:val="24"/>
          <w:szCs w:val="24"/>
        </w:rPr>
        <w:t>令和８年　　月　　日</w:t>
      </w:r>
    </w:p>
    <w:p w14:paraId="2852FD3F" w14:textId="77777777" w:rsidR="00045D18" w:rsidRDefault="00045D18">
      <w:pPr>
        <w:rPr>
          <w:rFonts w:ascii="ＭＳ 明朝" w:eastAsia="ＭＳ 明朝" w:hAnsi="ＭＳ 明朝" w:cs="ＭＳ 明朝"/>
          <w:sz w:val="24"/>
          <w:szCs w:val="24"/>
        </w:rPr>
      </w:pPr>
    </w:p>
    <w:p w14:paraId="12CA29C3" w14:textId="77777777" w:rsidR="00045D18" w:rsidRDefault="00045D18">
      <w:pPr>
        <w:rPr>
          <w:rFonts w:ascii="ＭＳ 明朝" w:eastAsia="ＭＳ 明朝" w:hAnsi="ＭＳ 明朝" w:cs="ＭＳ 明朝"/>
          <w:sz w:val="24"/>
          <w:szCs w:val="24"/>
        </w:rPr>
      </w:pPr>
    </w:p>
    <w:p w14:paraId="70B0E971" w14:textId="77777777" w:rsidR="00045D18" w:rsidRDefault="00F1788A">
      <w:pPr>
        <w:spacing w:line="291" w:lineRule="auto"/>
        <w:jc w:val="left"/>
        <w:rPr>
          <w:rFonts w:ascii="ＭＳ 明朝" w:eastAsia="ＭＳ 明朝" w:hAnsi="ＭＳ 明朝" w:cs="ＭＳ 明朝"/>
          <w:color w:val="000000"/>
          <w:sz w:val="24"/>
          <w:szCs w:val="24"/>
        </w:rPr>
      </w:pPr>
      <w:r>
        <w:rPr>
          <w:sz w:val="24"/>
          <w:szCs w:val="24"/>
        </w:rPr>
        <w:t>株式会社旭物産</w:t>
      </w:r>
      <w:r>
        <w:rPr>
          <w:rFonts w:ascii="ＭＳ 明朝" w:eastAsia="ＭＳ 明朝" w:hAnsi="ＭＳ 明朝" w:cs="ＭＳ 明朝"/>
          <w:color w:val="FF0000"/>
          <w:sz w:val="24"/>
          <w:szCs w:val="24"/>
        </w:rPr>
        <w:t xml:space="preserve">　</w:t>
      </w:r>
      <w:r>
        <w:rPr>
          <w:rFonts w:ascii="ＭＳ 明朝" w:eastAsia="ＭＳ 明朝" w:hAnsi="ＭＳ 明朝" w:cs="ＭＳ 明朝"/>
          <w:color w:val="000000"/>
          <w:sz w:val="24"/>
          <w:szCs w:val="24"/>
        </w:rPr>
        <w:t xml:space="preserve">殿　</w:t>
      </w:r>
    </w:p>
    <w:p w14:paraId="4DF87874" w14:textId="77777777" w:rsidR="00045D18" w:rsidRDefault="00045D18">
      <w:pPr>
        <w:spacing w:line="291" w:lineRule="auto"/>
        <w:jc w:val="left"/>
        <w:rPr>
          <w:rFonts w:ascii="ＭＳ 明朝" w:eastAsia="ＭＳ 明朝" w:hAnsi="ＭＳ 明朝" w:cs="ＭＳ 明朝"/>
          <w:color w:val="000000"/>
          <w:sz w:val="24"/>
          <w:szCs w:val="24"/>
        </w:rPr>
      </w:pPr>
    </w:p>
    <w:p w14:paraId="5031E344" w14:textId="77777777" w:rsidR="00045D18" w:rsidRDefault="00045D18">
      <w:pPr>
        <w:spacing w:line="291" w:lineRule="auto"/>
        <w:jc w:val="left"/>
        <w:rPr>
          <w:rFonts w:ascii="ＭＳ 明朝" w:eastAsia="ＭＳ 明朝" w:hAnsi="ＭＳ 明朝" w:cs="ＭＳ 明朝"/>
          <w:color w:val="000000"/>
          <w:sz w:val="24"/>
          <w:szCs w:val="24"/>
        </w:rPr>
      </w:pPr>
    </w:p>
    <w:p w14:paraId="24E87B7A" w14:textId="77777777" w:rsidR="00045D18" w:rsidRDefault="00F1788A">
      <w:pPr>
        <w:spacing w:line="291" w:lineRule="auto"/>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 xml:space="preserve">                                             </w:t>
      </w:r>
      <w:r>
        <w:rPr>
          <w:rFonts w:ascii="ＭＳ 明朝" w:eastAsia="ＭＳ 明朝" w:hAnsi="ＭＳ 明朝" w:cs="ＭＳ 明朝"/>
          <w:color w:val="000000"/>
          <w:sz w:val="24"/>
          <w:szCs w:val="24"/>
        </w:rPr>
        <w:t>所</w:t>
      </w:r>
      <w:r>
        <w:rPr>
          <w:rFonts w:ascii="ＭＳ 明朝" w:eastAsia="ＭＳ 明朝" w:hAnsi="ＭＳ 明朝" w:cs="ＭＳ 明朝"/>
          <w:color w:val="000000"/>
          <w:sz w:val="24"/>
          <w:szCs w:val="24"/>
        </w:rPr>
        <w:t xml:space="preserve">   </w:t>
      </w:r>
      <w:r>
        <w:rPr>
          <w:rFonts w:ascii="ＭＳ 明朝" w:eastAsia="ＭＳ 明朝" w:hAnsi="ＭＳ 明朝" w:cs="ＭＳ 明朝"/>
          <w:color w:val="000000"/>
          <w:sz w:val="24"/>
          <w:szCs w:val="24"/>
        </w:rPr>
        <w:t>在</w:t>
      </w:r>
      <w:r>
        <w:rPr>
          <w:rFonts w:ascii="ＭＳ 明朝" w:eastAsia="ＭＳ 明朝" w:hAnsi="ＭＳ 明朝" w:cs="ＭＳ 明朝"/>
          <w:color w:val="000000"/>
          <w:sz w:val="24"/>
          <w:szCs w:val="24"/>
        </w:rPr>
        <w:t xml:space="preserve">   </w:t>
      </w:r>
      <w:r>
        <w:rPr>
          <w:rFonts w:ascii="ＭＳ 明朝" w:eastAsia="ＭＳ 明朝" w:hAnsi="ＭＳ 明朝" w:cs="ＭＳ 明朝"/>
          <w:color w:val="000000"/>
          <w:sz w:val="24"/>
          <w:szCs w:val="24"/>
        </w:rPr>
        <w:t>地</w:t>
      </w:r>
    </w:p>
    <w:p w14:paraId="05D5ADA6" w14:textId="77777777" w:rsidR="00045D18" w:rsidRDefault="00F1788A">
      <w:pPr>
        <w:spacing w:line="291" w:lineRule="auto"/>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 xml:space="preserve">                                             </w:t>
      </w:r>
      <w:r>
        <w:rPr>
          <w:rFonts w:ascii="ＭＳ 明朝" w:eastAsia="ＭＳ 明朝" w:hAnsi="ＭＳ 明朝" w:cs="ＭＳ 明朝"/>
          <w:color w:val="000000"/>
          <w:sz w:val="24"/>
          <w:szCs w:val="24"/>
        </w:rPr>
        <w:t>商号又は名称</w:t>
      </w:r>
    </w:p>
    <w:p w14:paraId="717360DD" w14:textId="77777777" w:rsidR="00045D18" w:rsidRDefault="00F1788A">
      <w:pPr>
        <w:spacing w:line="291" w:lineRule="auto"/>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 xml:space="preserve">                                             </w:t>
      </w:r>
      <w:r>
        <w:rPr>
          <w:rFonts w:ascii="ＭＳ 明朝" w:eastAsia="ＭＳ 明朝" w:hAnsi="ＭＳ 明朝" w:cs="ＭＳ 明朝"/>
          <w:color w:val="000000"/>
          <w:sz w:val="24"/>
          <w:szCs w:val="24"/>
        </w:rPr>
        <w:t>代表者の役職及び氏名</w:t>
      </w:r>
      <w:r>
        <w:rPr>
          <w:rFonts w:ascii="ＭＳ 明朝" w:eastAsia="ＭＳ 明朝" w:hAnsi="ＭＳ 明朝" w:cs="ＭＳ 明朝"/>
          <w:color w:val="000000"/>
          <w:sz w:val="24"/>
          <w:szCs w:val="24"/>
        </w:rPr>
        <w:t xml:space="preserve">          </w:t>
      </w:r>
      <w:r>
        <w:rPr>
          <w:rFonts w:ascii="ＭＳ 明朝" w:eastAsia="ＭＳ 明朝" w:hAnsi="ＭＳ 明朝" w:cs="ＭＳ 明朝"/>
          <w:color w:val="000000"/>
          <w:sz w:val="24"/>
          <w:szCs w:val="24"/>
        </w:rPr>
        <w:t>印</w:t>
      </w:r>
    </w:p>
    <w:p w14:paraId="7257FAE3" w14:textId="77777777" w:rsidR="00045D18" w:rsidRDefault="00045D18">
      <w:pPr>
        <w:jc w:val="left"/>
        <w:rPr>
          <w:rFonts w:ascii="ＭＳ 明朝" w:eastAsia="ＭＳ 明朝" w:hAnsi="ＭＳ 明朝" w:cs="ＭＳ 明朝"/>
          <w:sz w:val="24"/>
          <w:szCs w:val="24"/>
        </w:rPr>
      </w:pPr>
    </w:p>
    <w:p w14:paraId="3440D95E" w14:textId="77777777" w:rsidR="00045D18" w:rsidRDefault="00F1788A">
      <w:pPr>
        <w:jc w:val="left"/>
        <w:rPr>
          <w:sz w:val="24"/>
          <w:szCs w:val="24"/>
        </w:rPr>
      </w:pPr>
      <w:r>
        <w:rPr>
          <w:rFonts w:eastAsia="Century"/>
          <w:sz w:val="24"/>
          <w:szCs w:val="24"/>
        </w:rPr>
        <w:t xml:space="preserve">　仕様書及び図面等で指示された事項を承知のうえ、下記のとおり入札します。</w:t>
      </w:r>
    </w:p>
    <w:p w14:paraId="36DFAB37" w14:textId="77777777" w:rsidR="00045D18" w:rsidRDefault="00045D18">
      <w:pPr>
        <w:jc w:val="left"/>
        <w:rPr>
          <w:sz w:val="24"/>
          <w:szCs w:val="24"/>
        </w:rPr>
      </w:pPr>
    </w:p>
    <w:p w14:paraId="3DB81C12" w14:textId="77777777" w:rsidR="00045D18" w:rsidRDefault="00F1788A">
      <w:pPr>
        <w:jc w:val="center"/>
        <w:rPr>
          <w:sz w:val="24"/>
          <w:szCs w:val="24"/>
        </w:rPr>
      </w:pPr>
      <w:r>
        <w:rPr>
          <w:rFonts w:eastAsia="Century"/>
          <w:sz w:val="24"/>
          <w:szCs w:val="24"/>
        </w:rPr>
        <w:t>記</w:t>
      </w:r>
    </w:p>
    <w:p w14:paraId="5B19B621" w14:textId="77777777" w:rsidR="00045D18" w:rsidRDefault="00045D18">
      <w:pPr>
        <w:rPr>
          <w:sz w:val="24"/>
          <w:szCs w:val="24"/>
        </w:rPr>
      </w:pPr>
    </w:p>
    <w:tbl>
      <w:tblPr>
        <w:tblStyle w:val="a5"/>
        <w:tblW w:w="8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5"/>
        <w:gridCol w:w="763"/>
        <w:gridCol w:w="771"/>
        <w:gridCol w:w="772"/>
        <w:gridCol w:w="772"/>
        <w:gridCol w:w="772"/>
        <w:gridCol w:w="772"/>
        <w:gridCol w:w="772"/>
        <w:gridCol w:w="772"/>
        <w:gridCol w:w="772"/>
        <w:gridCol w:w="772"/>
      </w:tblGrid>
      <w:tr w:rsidR="00045D18" w14:paraId="39194EE1" w14:textId="77777777">
        <w:trPr>
          <w:trHeight w:val="836"/>
        </w:trPr>
        <w:tc>
          <w:tcPr>
            <w:tcW w:w="775" w:type="dxa"/>
            <w:vAlign w:val="bottom"/>
          </w:tcPr>
          <w:p w14:paraId="046CF6CB" w14:textId="77777777" w:rsidR="00045D18" w:rsidRDefault="00F1788A">
            <w:pPr>
              <w:jc w:val="center"/>
              <w:rPr>
                <w:sz w:val="24"/>
                <w:szCs w:val="24"/>
              </w:rPr>
            </w:pPr>
            <w:r>
              <w:rPr>
                <w:rFonts w:eastAsia="Century"/>
                <w:sz w:val="24"/>
                <w:szCs w:val="24"/>
              </w:rPr>
              <w:t>金</w:t>
            </w:r>
          </w:p>
        </w:tc>
        <w:tc>
          <w:tcPr>
            <w:tcW w:w="763" w:type="dxa"/>
          </w:tcPr>
          <w:p w14:paraId="63448550" w14:textId="77777777" w:rsidR="00045D18" w:rsidRDefault="00045D18">
            <w:pPr>
              <w:rPr>
                <w:sz w:val="24"/>
                <w:szCs w:val="24"/>
              </w:rPr>
            </w:pPr>
          </w:p>
        </w:tc>
        <w:tc>
          <w:tcPr>
            <w:tcW w:w="771" w:type="dxa"/>
          </w:tcPr>
          <w:p w14:paraId="56BB3769" w14:textId="77777777" w:rsidR="00045D18" w:rsidRDefault="00F1788A">
            <w:pPr>
              <w:jc w:val="right"/>
              <w:rPr>
                <w:sz w:val="24"/>
                <w:szCs w:val="24"/>
              </w:rPr>
            </w:pPr>
            <w:r>
              <w:rPr>
                <w:rFonts w:eastAsia="Century"/>
                <w:sz w:val="24"/>
                <w:szCs w:val="24"/>
              </w:rPr>
              <w:t>億</w:t>
            </w:r>
          </w:p>
        </w:tc>
        <w:tc>
          <w:tcPr>
            <w:tcW w:w="772" w:type="dxa"/>
          </w:tcPr>
          <w:p w14:paraId="67499FD1" w14:textId="77777777" w:rsidR="00045D18" w:rsidRDefault="00F1788A">
            <w:pPr>
              <w:jc w:val="right"/>
              <w:rPr>
                <w:sz w:val="24"/>
                <w:szCs w:val="24"/>
              </w:rPr>
            </w:pPr>
            <w:r>
              <w:rPr>
                <w:rFonts w:eastAsia="Century"/>
                <w:sz w:val="24"/>
                <w:szCs w:val="24"/>
              </w:rPr>
              <w:t>千</w:t>
            </w:r>
          </w:p>
        </w:tc>
        <w:tc>
          <w:tcPr>
            <w:tcW w:w="772" w:type="dxa"/>
          </w:tcPr>
          <w:p w14:paraId="0E850B9E" w14:textId="77777777" w:rsidR="00045D18" w:rsidRDefault="00F1788A">
            <w:pPr>
              <w:jc w:val="right"/>
              <w:rPr>
                <w:sz w:val="24"/>
                <w:szCs w:val="24"/>
              </w:rPr>
            </w:pPr>
            <w:r>
              <w:rPr>
                <w:rFonts w:eastAsia="Century"/>
                <w:sz w:val="24"/>
                <w:szCs w:val="24"/>
              </w:rPr>
              <w:t>百</w:t>
            </w:r>
          </w:p>
        </w:tc>
        <w:tc>
          <w:tcPr>
            <w:tcW w:w="772" w:type="dxa"/>
          </w:tcPr>
          <w:p w14:paraId="211B5516" w14:textId="77777777" w:rsidR="00045D18" w:rsidRDefault="00F1788A">
            <w:pPr>
              <w:jc w:val="right"/>
              <w:rPr>
                <w:sz w:val="24"/>
                <w:szCs w:val="24"/>
              </w:rPr>
            </w:pPr>
            <w:r>
              <w:rPr>
                <w:rFonts w:eastAsia="Century"/>
                <w:sz w:val="24"/>
                <w:szCs w:val="24"/>
              </w:rPr>
              <w:t>十</w:t>
            </w:r>
          </w:p>
        </w:tc>
        <w:tc>
          <w:tcPr>
            <w:tcW w:w="772" w:type="dxa"/>
          </w:tcPr>
          <w:p w14:paraId="309BF8AC" w14:textId="77777777" w:rsidR="00045D18" w:rsidRDefault="00F1788A">
            <w:pPr>
              <w:jc w:val="right"/>
              <w:rPr>
                <w:sz w:val="24"/>
                <w:szCs w:val="24"/>
              </w:rPr>
            </w:pPr>
            <w:r>
              <w:rPr>
                <w:rFonts w:eastAsia="Century"/>
                <w:sz w:val="24"/>
                <w:szCs w:val="24"/>
              </w:rPr>
              <w:t>万</w:t>
            </w:r>
          </w:p>
        </w:tc>
        <w:tc>
          <w:tcPr>
            <w:tcW w:w="772" w:type="dxa"/>
          </w:tcPr>
          <w:p w14:paraId="6A9FA37E" w14:textId="77777777" w:rsidR="00045D18" w:rsidRDefault="00F1788A">
            <w:pPr>
              <w:jc w:val="right"/>
              <w:rPr>
                <w:sz w:val="24"/>
                <w:szCs w:val="24"/>
              </w:rPr>
            </w:pPr>
            <w:r>
              <w:rPr>
                <w:rFonts w:eastAsia="Century"/>
                <w:sz w:val="24"/>
                <w:szCs w:val="24"/>
              </w:rPr>
              <w:t>千</w:t>
            </w:r>
          </w:p>
        </w:tc>
        <w:tc>
          <w:tcPr>
            <w:tcW w:w="772" w:type="dxa"/>
          </w:tcPr>
          <w:p w14:paraId="094FFDC8" w14:textId="77777777" w:rsidR="00045D18" w:rsidRDefault="00F1788A">
            <w:pPr>
              <w:jc w:val="right"/>
              <w:rPr>
                <w:sz w:val="24"/>
                <w:szCs w:val="24"/>
              </w:rPr>
            </w:pPr>
            <w:r>
              <w:rPr>
                <w:rFonts w:eastAsia="Century"/>
                <w:sz w:val="24"/>
                <w:szCs w:val="24"/>
              </w:rPr>
              <w:t>百</w:t>
            </w:r>
          </w:p>
        </w:tc>
        <w:tc>
          <w:tcPr>
            <w:tcW w:w="772" w:type="dxa"/>
          </w:tcPr>
          <w:p w14:paraId="5CC78F70" w14:textId="77777777" w:rsidR="00045D18" w:rsidRDefault="00F1788A">
            <w:pPr>
              <w:jc w:val="right"/>
              <w:rPr>
                <w:sz w:val="24"/>
                <w:szCs w:val="24"/>
              </w:rPr>
            </w:pPr>
            <w:r>
              <w:rPr>
                <w:rFonts w:eastAsia="Century"/>
                <w:sz w:val="24"/>
                <w:szCs w:val="24"/>
              </w:rPr>
              <w:t>十</w:t>
            </w:r>
          </w:p>
        </w:tc>
        <w:tc>
          <w:tcPr>
            <w:tcW w:w="772" w:type="dxa"/>
          </w:tcPr>
          <w:p w14:paraId="6ED694DA" w14:textId="77777777" w:rsidR="00045D18" w:rsidRDefault="00F1788A">
            <w:pPr>
              <w:jc w:val="right"/>
              <w:rPr>
                <w:sz w:val="24"/>
                <w:szCs w:val="24"/>
              </w:rPr>
            </w:pPr>
            <w:r>
              <w:rPr>
                <w:rFonts w:eastAsia="Century"/>
                <w:sz w:val="24"/>
                <w:szCs w:val="24"/>
              </w:rPr>
              <w:t>円</w:t>
            </w:r>
          </w:p>
        </w:tc>
      </w:tr>
    </w:tbl>
    <w:p w14:paraId="1AF3E5EE" w14:textId="77777777" w:rsidR="00045D18" w:rsidRDefault="00045D18">
      <w:pPr>
        <w:rPr>
          <w:sz w:val="24"/>
          <w:szCs w:val="24"/>
        </w:rPr>
      </w:pPr>
    </w:p>
    <w:tbl>
      <w:tblPr>
        <w:tblStyle w:val="a6"/>
        <w:tblW w:w="87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7052"/>
      </w:tblGrid>
      <w:tr w:rsidR="00045D18" w14:paraId="4E4E6868" w14:textId="77777777">
        <w:trPr>
          <w:trHeight w:val="1037"/>
        </w:trPr>
        <w:tc>
          <w:tcPr>
            <w:tcW w:w="1668" w:type="dxa"/>
            <w:vAlign w:val="center"/>
          </w:tcPr>
          <w:p w14:paraId="19C8AD49" w14:textId="77777777" w:rsidR="00045D18" w:rsidRDefault="00F1788A">
            <w:pPr>
              <w:jc w:val="center"/>
              <w:rPr>
                <w:sz w:val="24"/>
                <w:szCs w:val="24"/>
              </w:rPr>
            </w:pPr>
            <w:r>
              <w:rPr>
                <w:rFonts w:eastAsia="Century"/>
                <w:sz w:val="24"/>
                <w:szCs w:val="24"/>
              </w:rPr>
              <w:t>件　　名</w:t>
            </w:r>
          </w:p>
        </w:tc>
        <w:tc>
          <w:tcPr>
            <w:tcW w:w="7052" w:type="dxa"/>
            <w:vAlign w:val="center"/>
          </w:tcPr>
          <w:p w14:paraId="42AC8A7C" w14:textId="77777777" w:rsidR="00045D18" w:rsidRDefault="00F1788A">
            <w:pPr>
              <w:rPr>
                <w:sz w:val="24"/>
                <w:szCs w:val="24"/>
              </w:rPr>
            </w:pPr>
            <w:r>
              <w:rPr>
                <w:rFonts w:eastAsia="Century"/>
                <w:sz w:val="24"/>
                <w:szCs w:val="24"/>
              </w:rPr>
              <w:t>令和８年度茨城県食品産業の輸出向け</w:t>
            </w:r>
            <w:r>
              <w:rPr>
                <w:rFonts w:eastAsia="Century"/>
                <w:sz w:val="24"/>
                <w:szCs w:val="24"/>
              </w:rPr>
              <w:t>HACCP</w:t>
            </w:r>
            <w:r>
              <w:rPr>
                <w:rFonts w:eastAsia="Century"/>
                <w:sz w:val="24"/>
                <w:szCs w:val="24"/>
              </w:rPr>
              <w:t>等対応施設整備事業</w:t>
            </w:r>
          </w:p>
          <w:p w14:paraId="70497D07" w14:textId="77777777" w:rsidR="00045D18" w:rsidRDefault="00F1788A">
            <w:pPr>
              <w:rPr>
                <w:sz w:val="24"/>
                <w:szCs w:val="24"/>
              </w:rPr>
            </w:pPr>
            <w:r>
              <w:rPr>
                <w:color w:val="0432FF"/>
                <w:sz w:val="24"/>
                <w:szCs w:val="24"/>
              </w:rPr>
              <w:t>野菜シート製造設備工事</w:t>
            </w:r>
          </w:p>
        </w:tc>
      </w:tr>
    </w:tbl>
    <w:p w14:paraId="31084928" w14:textId="77777777" w:rsidR="00045D18" w:rsidRDefault="00045D18">
      <w:pPr>
        <w:rPr>
          <w:sz w:val="24"/>
          <w:szCs w:val="24"/>
        </w:rPr>
      </w:pPr>
    </w:p>
    <w:p w14:paraId="25EB422C" w14:textId="77777777" w:rsidR="00045D18" w:rsidRDefault="00F1788A">
      <w:pPr>
        <w:jc w:val="right"/>
        <w:rPr>
          <w:sz w:val="24"/>
          <w:szCs w:val="24"/>
        </w:rPr>
      </w:pPr>
      <w:r>
        <w:rPr>
          <w:rFonts w:eastAsia="Century"/>
          <w:sz w:val="24"/>
          <w:szCs w:val="24"/>
        </w:rPr>
        <w:t>以上</w:t>
      </w:r>
    </w:p>
    <w:p w14:paraId="4D566621" w14:textId="77777777" w:rsidR="00045D18" w:rsidRDefault="00045D18">
      <w:pPr>
        <w:rPr>
          <w:sz w:val="24"/>
          <w:szCs w:val="24"/>
        </w:rPr>
      </w:pPr>
    </w:p>
    <w:p w14:paraId="0698D928" w14:textId="77777777" w:rsidR="00045D18" w:rsidRDefault="00045D18">
      <w:pPr>
        <w:rPr>
          <w:sz w:val="24"/>
          <w:szCs w:val="24"/>
        </w:rPr>
      </w:pPr>
    </w:p>
    <w:p w14:paraId="30CF8CDA" w14:textId="77777777" w:rsidR="00045D18" w:rsidRDefault="00F1788A">
      <w:pPr>
        <w:rPr>
          <w:sz w:val="24"/>
          <w:szCs w:val="24"/>
        </w:rPr>
      </w:pPr>
      <w:r>
        <w:rPr>
          <w:rFonts w:eastAsia="Century"/>
          <w:sz w:val="24"/>
          <w:szCs w:val="24"/>
        </w:rPr>
        <w:t>（ご注意）</w:t>
      </w:r>
    </w:p>
    <w:p w14:paraId="255B5F50" w14:textId="77777777" w:rsidR="00045D18" w:rsidRDefault="00F1788A">
      <w:pPr>
        <w:ind w:left="480" w:hanging="480"/>
        <w:rPr>
          <w:sz w:val="24"/>
          <w:szCs w:val="24"/>
        </w:rPr>
      </w:pPr>
      <w:r>
        <w:rPr>
          <w:rFonts w:eastAsia="Century"/>
          <w:sz w:val="24"/>
          <w:szCs w:val="24"/>
        </w:rPr>
        <w:t>１　消費税等額を含まない金額を記載してください。なお、落札決定にあたっては、記載された金額に当該金額の</w:t>
      </w:r>
      <w:r>
        <w:rPr>
          <w:rFonts w:eastAsia="Century"/>
          <w:sz w:val="24"/>
          <w:szCs w:val="24"/>
        </w:rPr>
        <w:t>10</w:t>
      </w:r>
      <w:r>
        <w:rPr>
          <w:rFonts w:eastAsia="Century"/>
          <w:sz w:val="24"/>
          <w:szCs w:val="24"/>
        </w:rPr>
        <w:t>パーセントに相当する額を加算した金額をもって落札価格とします。</w:t>
      </w:r>
    </w:p>
    <w:p w14:paraId="3D644AEB" w14:textId="77777777" w:rsidR="00045D18" w:rsidRDefault="00F1788A">
      <w:pPr>
        <w:ind w:left="480" w:hanging="480"/>
        <w:rPr>
          <w:sz w:val="24"/>
          <w:szCs w:val="24"/>
        </w:rPr>
      </w:pPr>
      <w:r>
        <w:rPr>
          <w:rFonts w:eastAsia="Century"/>
          <w:sz w:val="24"/>
          <w:szCs w:val="24"/>
        </w:rPr>
        <w:t>２　記載された金額の</w:t>
      </w:r>
      <w:r>
        <w:rPr>
          <w:rFonts w:eastAsia="Century"/>
          <w:sz w:val="24"/>
          <w:szCs w:val="24"/>
        </w:rPr>
        <w:t>100</w:t>
      </w:r>
      <w:r>
        <w:rPr>
          <w:rFonts w:eastAsia="Century"/>
          <w:sz w:val="24"/>
          <w:szCs w:val="24"/>
        </w:rPr>
        <w:t>分の</w:t>
      </w:r>
      <w:r>
        <w:rPr>
          <w:rFonts w:eastAsia="Century"/>
          <w:sz w:val="24"/>
          <w:szCs w:val="24"/>
        </w:rPr>
        <w:t>110</w:t>
      </w:r>
      <w:r>
        <w:rPr>
          <w:rFonts w:eastAsia="Century"/>
          <w:sz w:val="24"/>
          <w:szCs w:val="24"/>
        </w:rPr>
        <w:t>に相当する金額に１円未満の端数があるときは、その端数金額を切り捨てるものとし、当該端数金額を切り捨てた後に得られる金額をもって、申込みがあったものとします。</w:t>
      </w:r>
    </w:p>
    <w:p w14:paraId="4B9ADE74" w14:textId="77777777" w:rsidR="00045D18" w:rsidRDefault="00F1788A">
      <w:pPr>
        <w:rPr>
          <w:sz w:val="24"/>
          <w:szCs w:val="24"/>
        </w:rPr>
      </w:pPr>
      <w:r>
        <w:rPr>
          <w:rFonts w:eastAsia="Century"/>
          <w:sz w:val="24"/>
          <w:szCs w:val="24"/>
        </w:rPr>
        <w:t>３　年月日は、本入札書を作成した年月日を記入してください。</w:t>
      </w:r>
    </w:p>
    <w:p w14:paraId="0F54F41E" w14:textId="77777777" w:rsidR="00045D18" w:rsidRDefault="00F1788A">
      <w:pPr>
        <w:rPr>
          <w:sz w:val="24"/>
          <w:szCs w:val="24"/>
        </w:rPr>
      </w:pPr>
      <w:r>
        <w:rPr>
          <w:rFonts w:eastAsia="Century"/>
          <w:sz w:val="24"/>
          <w:szCs w:val="24"/>
        </w:rPr>
        <w:t>４　金額の前に「￥」の記号を付してください。</w:t>
      </w:r>
    </w:p>
    <w:p w14:paraId="4925CC8F" w14:textId="77777777" w:rsidR="00045D18" w:rsidRDefault="00F1788A">
      <w:pPr>
        <w:rPr>
          <w:sz w:val="24"/>
          <w:szCs w:val="24"/>
        </w:rPr>
      </w:pPr>
      <w:r>
        <w:rPr>
          <w:rFonts w:eastAsia="Century"/>
          <w:sz w:val="24"/>
          <w:szCs w:val="24"/>
        </w:rPr>
        <w:t>５　不要の文字は消してください。</w:t>
      </w:r>
    </w:p>
    <w:p w14:paraId="4A25637D" w14:textId="77777777" w:rsidR="00045D18" w:rsidRDefault="00045D18">
      <w:pPr>
        <w:widowControl/>
        <w:jc w:val="left"/>
        <w:rPr>
          <w:sz w:val="24"/>
          <w:szCs w:val="24"/>
        </w:rPr>
      </w:pPr>
    </w:p>
    <w:p w14:paraId="17668E93" w14:textId="77777777" w:rsidR="00045D18" w:rsidRDefault="00F1788A">
      <w:pPr>
        <w:widowControl/>
        <w:jc w:val="left"/>
        <w:rPr>
          <w:sz w:val="24"/>
          <w:szCs w:val="24"/>
        </w:rPr>
      </w:pPr>
      <w:r>
        <w:br w:type="page"/>
      </w:r>
    </w:p>
    <w:p w14:paraId="547860E9" w14:textId="77777777" w:rsidR="00045D18" w:rsidRDefault="00F1788A">
      <w:pPr>
        <w:jc w:val="right"/>
        <w:rPr>
          <w:sz w:val="24"/>
          <w:szCs w:val="24"/>
        </w:rPr>
      </w:pPr>
      <w:r>
        <w:rPr>
          <w:rFonts w:eastAsia="Century"/>
          <w:sz w:val="24"/>
          <w:szCs w:val="24"/>
        </w:rPr>
        <w:lastRenderedPageBreak/>
        <w:t>（様式２）</w:t>
      </w:r>
    </w:p>
    <w:p w14:paraId="292ABDBC" w14:textId="77777777" w:rsidR="00045D18" w:rsidRDefault="00045D18">
      <w:pPr>
        <w:jc w:val="left"/>
        <w:rPr>
          <w:sz w:val="24"/>
          <w:szCs w:val="24"/>
        </w:rPr>
      </w:pPr>
    </w:p>
    <w:p w14:paraId="67BDAF22" w14:textId="77777777" w:rsidR="00045D18" w:rsidRDefault="00045D18">
      <w:pPr>
        <w:jc w:val="left"/>
        <w:rPr>
          <w:sz w:val="24"/>
          <w:szCs w:val="24"/>
        </w:rPr>
      </w:pPr>
    </w:p>
    <w:p w14:paraId="72F4A362" w14:textId="77777777" w:rsidR="00045D18" w:rsidRDefault="00F1788A">
      <w:pPr>
        <w:jc w:val="center"/>
        <w:rPr>
          <w:b/>
          <w:bCs/>
          <w:sz w:val="24"/>
          <w:szCs w:val="24"/>
        </w:rPr>
      </w:pPr>
      <w:r>
        <w:rPr>
          <w:rFonts w:eastAsia="Century"/>
          <w:b/>
          <w:bCs/>
          <w:sz w:val="24"/>
          <w:szCs w:val="24"/>
        </w:rPr>
        <w:t>資格要件に係る申立書</w:t>
      </w:r>
    </w:p>
    <w:p w14:paraId="2E2CE65B" w14:textId="77777777" w:rsidR="00045D18" w:rsidRDefault="00045D18">
      <w:pPr>
        <w:jc w:val="left"/>
        <w:rPr>
          <w:rFonts w:ascii="ＭＳ 明朝" w:eastAsia="ＭＳ 明朝" w:hAnsi="ＭＳ 明朝" w:cs="ＭＳ 明朝"/>
          <w:sz w:val="24"/>
          <w:szCs w:val="24"/>
        </w:rPr>
      </w:pPr>
    </w:p>
    <w:p w14:paraId="0B8DFF5D" w14:textId="77777777" w:rsidR="00045D18" w:rsidRDefault="00045D18">
      <w:pPr>
        <w:jc w:val="left"/>
        <w:rPr>
          <w:rFonts w:ascii="ＭＳ 明朝" w:eastAsia="ＭＳ 明朝" w:hAnsi="ＭＳ 明朝" w:cs="ＭＳ 明朝"/>
          <w:sz w:val="24"/>
          <w:szCs w:val="24"/>
        </w:rPr>
      </w:pPr>
    </w:p>
    <w:p w14:paraId="618A3F24" w14:textId="77777777" w:rsidR="00045D18" w:rsidRDefault="00F1788A">
      <w:pPr>
        <w:rPr>
          <w:rFonts w:ascii="ＭＳ 明朝" w:eastAsia="ＭＳ 明朝" w:hAnsi="ＭＳ 明朝" w:cs="ＭＳ 明朝"/>
          <w:sz w:val="24"/>
          <w:szCs w:val="24"/>
        </w:rPr>
      </w:pPr>
      <w:r>
        <w:rPr>
          <w:rFonts w:ascii="ＭＳ 明朝" w:eastAsia="ＭＳ 明朝" w:hAnsi="ＭＳ 明朝" w:cs="ＭＳ 明朝"/>
          <w:sz w:val="24"/>
          <w:szCs w:val="24"/>
        </w:rPr>
        <w:t xml:space="preserve">                                                          </w:t>
      </w:r>
      <w:r>
        <w:rPr>
          <w:rFonts w:ascii="ＭＳ 明朝" w:eastAsia="ＭＳ 明朝" w:hAnsi="ＭＳ 明朝" w:cs="ＭＳ 明朝"/>
          <w:sz w:val="24"/>
          <w:szCs w:val="24"/>
        </w:rPr>
        <w:t>令和　　年　　月　　日</w:t>
      </w:r>
    </w:p>
    <w:p w14:paraId="0FA5364D" w14:textId="77777777" w:rsidR="00045D18" w:rsidRDefault="00045D18">
      <w:pPr>
        <w:rPr>
          <w:rFonts w:ascii="ＭＳ 明朝" w:eastAsia="ＭＳ 明朝" w:hAnsi="ＭＳ 明朝" w:cs="ＭＳ 明朝"/>
          <w:sz w:val="24"/>
          <w:szCs w:val="24"/>
        </w:rPr>
      </w:pPr>
    </w:p>
    <w:p w14:paraId="5020E2DE" w14:textId="77777777" w:rsidR="00045D18" w:rsidRDefault="00045D18">
      <w:pPr>
        <w:rPr>
          <w:rFonts w:ascii="ＭＳ 明朝" w:eastAsia="ＭＳ 明朝" w:hAnsi="ＭＳ 明朝" w:cs="ＭＳ 明朝"/>
          <w:sz w:val="24"/>
          <w:szCs w:val="24"/>
        </w:rPr>
      </w:pPr>
    </w:p>
    <w:p w14:paraId="18AC2FA6" w14:textId="77777777" w:rsidR="00045D18" w:rsidRDefault="00F1788A">
      <w:pPr>
        <w:spacing w:line="291" w:lineRule="auto"/>
        <w:jc w:val="left"/>
        <w:rPr>
          <w:rFonts w:ascii="ＭＳ 明朝" w:eastAsia="ＭＳ 明朝" w:hAnsi="ＭＳ 明朝" w:cs="ＭＳ 明朝"/>
          <w:color w:val="000000"/>
          <w:sz w:val="24"/>
          <w:szCs w:val="24"/>
        </w:rPr>
      </w:pPr>
      <w:r>
        <w:rPr>
          <w:sz w:val="24"/>
          <w:szCs w:val="24"/>
        </w:rPr>
        <w:t>株式会社旭物産</w:t>
      </w:r>
      <w:r>
        <w:rPr>
          <w:rFonts w:ascii="ＭＳ 明朝" w:eastAsia="ＭＳ 明朝" w:hAnsi="ＭＳ 明朝" w:cs="ＭＳ 明朝"/>
          <w:color w:val="000000"/>
          <w:sz w:val="24"/>
          <w:szCs w:val="24"/>
        </w:rPr>
        <w:t xml:space="preserve">　殿　</w:t>
      </w:r>
    </w:p>
    <w:p w14:paraId="20ACB458" w14:textId="77777777" w:rsidR="00045D18" w:rsidRDefault="00045D18">
      <w:pPr>
        <w:spacing w:line="291" w:lineRule="auto"/>
        <w:jc w:val="left"/>
        <w:rPr>
          <w:rFonts w:ascii="ＭＳ 明朝" w:eastAsia="ＭＳ 明朝" w:hAnsi="ＭＳ 明朝" w:cs="ＭＳ 明朝"/>
          <w:color w:val="000000"/>
          <w:sz w:val="24"/>
          <w:szCs w:val="24"/>
        </w:rPr>
      </w:pPr>
    </w:p>
    <w:p w14:paraId="1C8F60EC" w14:textId="77777777" w:rsidR="00045D18" w:rsidRDefault="00045D18">
      <w:pPr>
        <w:spacing w:line="291" w:lineRule="auto"/>
        <w:jc w:val="left"/>
        <w:rPr>
          <w:rFonts w:ascii="ＭＳ 明朝" w:eastAsia="ＭＳ 明朝" w:hAnsi="ＭＳ 明朝" w:cs="ＭＳ 明朝"/>
          <w:color w:val="000000"/>
          <w:sz w:val="24"/>
          <w:szCs w:val="24"/>
        </w:rPr>
      </w:pPr>
    </w:p>
    <w:p w14:paraId="4386061D" w14:textId="77777777" w:rsidR="00045D18" w:rsidRDefault="00F1788A">
      <w:pPr>
        <w:spacing w:line="291" w:lineRule="auto"/>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 xml:space="preserve">                                             </w:t>
      </w:r>
      <w:r>
        <w:rPr>
          <w:rFonts w:ascii="ＭＳ 明朝" w:eastAsia="ＭＳ 明朝" w:hAnsi="ＭＳ 明朝" w:cs="ＭＳ 明朝"/>
          <w:color w:val="000000"/>
          <w:sz w:val="24"/>
          <w:szCs w:val="24"/>
        </w:rPr>
        <w:t>所</w:t>
      </w:r>
      <w:r>
        <w:rPr>
          <w:rFonts w:ascii="ＭＳ 明朝" w:eastAsia="ＭＳ 明朝" w:hAnsi="ＭＳ 明朝" w:cs="ＭＳ 明朝"/>
          <w:color w:val="000000"/>
          <w:sz w:val="24"/>
          <w:szCs w:val="24"/>
        </w:rPr>
        <w:t xml:space="preserve">   </w:t>
      </w:r>
      <w:r>
        <w:rPr>
          <w:rFonts w:ascii="ＭＳ 明朝" w:eastAsia="ＭＳ 明朝" w:hAnsi="ＭＳ 明朝" w:cs="ＭＳ 明朝"/>
          <w:color w:val="000000"/>
          <w:sz w:val="24"/>
          <w:szCs w:val="24"/>
        </w:rPr>
        <w:t>在</w:t>
      </w:r>
      <w:r>
        <w:rPr>
          <w:rFonts w:ascii="ＭＳ 明朝" w:eastAsia="ＭＳ 明朝" w:hAnsi="ＭＳ 明朝" w:cs="ＭＳ 明朝"/>
          <w:color w:val="000000"/>
          <w:sz w:val="24"/>
          <w:szCs w:val="24"/>
        </w:rPr>
        <w:t xml:space="preserve">   </w:t>
      </w:r>
      <w:r>
        <w:rPr>
          <w:rFonts w:ascii="ＭＳ 明朝" w:eastAsia="ＭＳ 明朝" w:hAnsi="ＭＳ 明朝" w:cs="ＭＳ 明朝"/>
          <w:color w:val="000000"/>
          <w:sz w:val="24"/>
          <w:szCs w:val="24"/>
        </w:rPr>
        <w:t>地</w:t>
      </w:r>
    </w:p>
    <w:p w14:paraId="07A57236" w14:textId="77777777" w:rsidR="00045D18" w:rsidRDefault="00F1788A">
      <w:pPr>
        <w:spacing w:line="291" w:lineRule="auto"/>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 xml:space="preserve">                                             </w:t>
      </w:r>
      <w:r>
        <w:rPr>
          <w:rFonts w:ascii="ＭＳ 明朝" w:eastAsia="ＭＳ 明朝" w:hAnsi="ＭＳ 明朝" w:cs="ＭＳ 明朝"/>
          <w:color w:val="000000"/>
          <w:sz w:val="24"/>
          <w:szCs w:val="24"/>
        </w:rPr>
        <w:t>商号又は名称</w:t>
      </w:r>
    </w:p>
    <w:p w14:paraId="711B35C4" w14:textId="77777777" w:rsidR="00045D18" w:rsidRDefault="00F1788A">
      <w:pPr>
        <w:spacing w:line="291" w:lineRule="auto"/>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 xml:space="preserve">                                             </w:t>
      </w:r>
      <w:r>
        <w:rPr>
          <w:rFonts w:ascii="ＭＳ 明朝" w:eastAsia="ＭＳ 明朝" w:hAnsi="ＭＳ 明朝" w:cs="ＭＳ 明朝"/>
          <w:color w:val="000000"/>
          <w:sz w:val="24"/>
          <w:szCs w:val="24"/>
        </w:rPr>
        <w:t>代表者の役職及び氏名</w:t>
      </w:r>
      <w:r>
        <w:rPr>
          <w:rFonts w:ascii="ＭＳ 明朝" w:eastAsia="ＭＳ 明朝" w:hAnsi="ＭＳ 明朝" w:cs="ＭＳ 明朝"/>
          <w:color w:val="000000"/>
          <w:sz w:val="24"/>
          <w:szCs w:val="24"/>
        </w:rPr>
        <w:t xml:space="preserve">          </w:t>
      </w:r>
      <w:r>
        <w:rPr>
          <w:rFonts w:ascii="ＭＳ 明朝" w:eastAsia="ＭＳ 明朝" w:hAnsi="ＭＳ 明朝" w:cs="ＭＳ 明朝"/>
          <w:color w:val="000000"/>
          <w:sz w:val="24"/>
          <w:szCs w:val="24"/>
        </w:rPr>
        <w:t>印</w:t>
      </w:r>
    </w:p>
    <w:p w14:paraId="3BEA8A3A" w14:textId="77777777" w:rsidR="00045D18" w:rsidRDefault="00045D18">
      <w:pPr>
        <w:jc w:val="left"/>
        <w:rPr>
          <w:rFonts w:ascii="ＭＳ 明朝" w:eastAsia="ＭＳ 明朝" w:hAnsi="ＭＳ 明朝" w:cs="ＭＳ 明朝"/>
          <w:sz w:val="24"/>
          <w:szCs w:val="24"/>
        </w:rPr>
      </w:pPr>
    </w:p>
    <w:p w14:paraId="2FC5ADCF" w14:textId="77777777" w:rsidR="00045D18" w:rsidRDefault="00F1788A">
      <w:pPr>
        <w:jc w:val="left"/>
        <w:rPr>
          <w:rFonts w:ascii="ＭＳ 明朝" w:eastAsia="ＭＳ 明朝" w:hAnsi="ＭＳ 明朝" w:cs="ＭＳ 明朝"/>
          <w:sz w:val="24"/>
          <w:szCs w:val="24"/>
        </w:rPr>
      </w:pPr>
      <w:r>
        <w:rPr>
          <w:rFonts w:ascii="ＭＳ 明朝" w:eastAsia="ＭＳ 明朝" w:hAnsi="ＭＳ 明朝" w:cs="ＭＳ 明朝"/>
          <w:sz w:val="24"/>
          <w:szCs w:val="24"/>
        </w:rPr>
        <w:t xml:space="preserve">　</w:t>
      </w:r>
      <w:r>
        <w:rPr>
          <w:sz w:val="24"/>
          <w:szCs w:val="24"/>
        </w:rPr>
        <w:t>株式会社旭物産</w:t>
      </w:r>
      <w:r>
        <w:rPr>
          <w:rFonts w:ascii="ＭＳ 明朝" w:eastAsia="ＭＳ 明朝" w:hAnsi="ＭＳ 明朝" w:cs="ＭＳ 明朝"/>
          <w:sz w:val="24"/>
          <w:szCs w:val="24"/>
        </w:rPr>
        <w:t>が実施する令和８年度茨城県食品産業の輸出向け</w:t>
      </w:r>
      <w:r>
        <w:rPr>
          <w:rFonts w:ascii="ＭＳ 明朝" w:eastAsia="ＭＳ 明朝" w:hAnsi="ＭＳ 明朝" w:cs="ＭＳ 明朝"/>
          <w:sz w:val="24"/>
          <w:szCs w:val="24"/>
        </w:rPr>
        <w:t>HACCP</w:t>
      </w:r>
      <w:r>
        <w:rPr>
          <w:rFonts w:ascii="ＭＳ 明朝" w:eastAsia="ＭＳ 明朝" w:hAnsi="ＭＳ 明朝" w:cs="ＭＳ 明朝"/>
          <w:sz w:val="24"/>
          <w:szCs w:val="24"/>
        </w:rPr>
        <w:t>等対応施設整備事業の一般競争入札の参加に要求される下記の資格要件をすべて満たす者であることを申し立てます。</w:t>
      </w:r>
    </w:p>
    <w:p w14:paraId="4DA9B6C4" w14:textId="77777777" w:rsidR="00045D18" w:rsidRDefault="00045D18">
      <w:pPr>
        <w:jc w:val="left"/>
        <w:rPr>
          <w:rFonts w:ascii="ＭＳ 明朝" w:eastAsia="ＭＳ 明朝" w:hAnsi="ＭＳ 明朝" w:cs="ＭＳ 明朝"/>
          <w:sz w:val="24"/>
          <w:szCs w:val="24"/>
        </w:rPr>
      </w:pPr>
    </w:p>
    <w:p w14:paraId="02D54B82" w14:textId="77777777" w:rsidR="00045D18" w:rsidRDefault="00F1788A">
      <w:pPr>
        <w:jc w:val="center"/>
        <w:rPr>
          <w:rFonts w:ascii="ＭＳ 明朝" w:eastAsia="ＭＳ 明朝" w:hAnsi="ＭＳ 明朝" w:cs="ＭＳ 明朝"/>
          <w:sz w:val="24"/>
          <w:szCs w:val="24"/>
        </w:rPr>
      </w:pPr>
      <w:r>
        <w:rPr>
          <w:rFonts w:ascii="ＭＳ 明朝" w:eastAsia="ＭＳ 明朝" w:hAnsi="ＭＳ 明朝" w:cs="ＭＳ 明朝"/>
          <w:sz w:val="24"/>
          <w:szCs w:val="24"/>
        </w:rPr>
        <w:t>記</w:t>
      </w:r>
    </w:p>
    <w:p w14:paraId="4BBE6695" w14:textId="77777777" w:rsidR="00045D18" w:rsidRDefault="00045D18">
      <w:pPr>
        <w:jc w:val="left"/>
        <w:rPr>
          <w:rFonts w:ascii="ＭＳ 明朝" w:eastAsia="ＭＳ 明朝" w:hAnsi="ＭＳ 明朝" w:cs="ＭＳ 明朝"/>
          <w:sz w:val="24"/>
          <w:szCs w:val="24"/>
        </w:rPr>
      </w:pPr>
    </w:p>
    <w:p w14:paraId="62725059" w14:textId="77777777" w:rsidR="00045D18" w:rsidRDefault="00F1788A">
      <w:pPr>
        <w:spacing w:line="400" w:lineRule="auto"/>
        <w:ind w:left="324" w:hanging="324"/>
        <w:jc w:val="left"/>
        <w:rPr>
          <w:rFonts w:ascii="ＭＳ 明朝" w:eastAsia="ＭＳ 明朝" w:hAnsi="ＭＳ 明朝" w:cs="ＭＳ 明朝"/>
          <w:sz w:val="24"/>
          <w:szCs w:val="24"/>
        </w:rPr>
      </w:pPr>
      <w:r>
        <w:rPr>
          <w:rFonts w:ascii="ＭＳ 明朝" w:eastAsia="ＭＳ 明朝" w:hAnsi="ＭＳ 明朝" w:cs="ＭＳ 明朝"/>
          <w:sz w:val="24"/>
          <w:szCs w:val="24"/>
        </w:rPr>
        <w:t>ア　地方自治法施行令（昭和</w:t>
      </w:r>
      <w:r>
        <w:rPr>
          <w:rFonts w:ascii="ＭＳ 明朝" w:eastAsia="ＭＳ 明朝" w:hAnsi="ＭＳ 明朝" w:cs="ＭＳ 明朝"/>
          <w:sz w:val="24"/>
          <w:szCs w:val="24"/>
        </w:rPr>
        <w:t>22</w:t>
      </w:r>
      <w:r>
        <w:rPr>
          <w:rFonts w:ascii="ＭＳ 明朝" w:eastAsia="ＭＳ 明朝" w:hAnsi="ＭＳ 明朝" w:cs="ＭＳ 明朝"/>
          <w:sz w:val="24"/>
          <w:szCs w:val="24"/>
        </w:rPr>
        <w:t>年政令第</w:t>
      </w:r>
      <w:r>
        <w:rPr>
          <w:rFonts w:ascii="ＭＳ 明朝" w:eastAsia="ＭＳ 明朝" w:hAnsi="ＭＳ 明朝" w:cs="ＭＳ 明朝"/>
          <w:sz w:val="24"/>
          <w:szCs w:val="24"/>
        </w:rPr>
        <w:t>16</w:t>
      </w:r>
      <w:r>
        <w:rPr>
          <w:rFonts w:ascii="ＭＳ 明朝" w:eastAsia="ＭＳ 明朝" w:hAnsi="ＭＳ 明朝" w:cs="ＭＳ 明朝"/>
          <w:sz w:val="24"/>
          <w:szCs w:val="24"/>
        </w:rPr>
        <w:t>号）第</w:t>
      </w:r>
      <w:r>
        <w:rPr>
          <w:rFonts w:ascii="ＭＳ 明朝" w:eastAsia="ＭＳ 明朝" w:hAnsi="ＭＳ 明朝" w:cs="ＭＳ 明朝"/>
          <w:sz w:val="24"/>
          <w:szCs w:val="24"/>
        </w:rPr>
        <w:t>167</w:t>
      </w:r>
      <w:r>
        <w:rPr>
          <w:rFonts w:ascii="ＭＳ 明朝" w:eastAsia="ＭＳ 明朝" w:hAnsi="ＭＳ 明朝" w:cs="ＭＳ 明朝"/>
          <w:sz w:val="24"/>
          <w:szCs w:val="24"/>
        </w:rPr>
        <w:t>条の４第１項の規定に該当しない者であること。</w:t>
      </w:r>
    </w:p>
    <w:p w14:paraId="56815E97" w14:textId="77777777" w:rsidR="00045D18" w:rsidRDefault="00F1788A">
      <w:pPr>
        <w:spacing w:line="400" w:lineRule="auto"/>
        <w:ind w:left="324" w:hanging="324"/>
        <w:jc w:val="left"/>
        <w:rPr>
          <w:rFonts w:ascii="ＭＳ 明朝" w:eastAsia="ＭＳ 明朝" w:hAnsi="ＭＳ 明朝" w:cs="ＭＳ 明朝"/>
          <w:sz w:val="24"/>
          <w:szCs w:val="24"/>
        </w:rPr>
      </w:pPr>
      <w:r>
        <w:rPr>
          <w:rFonts w:ascii="ＭＳ 明朝" w:eastAsia="ＭＳ 明朝" w:hAnsi="ＭＳ 明朝" w:cs="ＭＳ 明朝"/>
          <w:sz w:val="24"/>
          <w:szCs w:val="24"/>
        </w:rPr>
        <w:t>イ　会社更生法（平成</w:t>
      </w:r>
      <w:r>
        <w:rPr>
          <w:rFonts w:ascii="ＭＳ 明朝" w:eastAsia="ＭＳ 明朝" w:hAnsi="ＭＳ 明朝" w:cs="ＭＳ 明朝"/>
          <w:sz w:val="24"/>
          <w:szCs w:val="24"/>
        </w:rPr>
        <w:t>14</w:t>
      </w:r>
      <w:r>
        <w:rPr>
          <w:rFonts w:ascii="ＭＳ 明朝" w:eastAsia="ＭＳ 明朝" w:hAnsi="ＭＳ 明朝" w:cs="ＭＳ 明朝"/>
          <w:sz w:val="24"/>
          <w:szCs w:val="24"/>
        </w:rPr>
        <w:t>年法律第</w:t>
      </w:r>
      <w:r>
        <w:rPr>
          <w:rFonts w:ascii="ＭＳ 明朝" w:eastAsia="ＭＳ 明朝" w:hAnsi="ＭＳ 明朝" w:cs="ＭＳ 明朝"/>
          <w:sz w:val="24"/>
          <w:szCs w:val="24"/>
        </w:rPr>
        <w:t>154</w:t>
      </w:r>
      <w:r>
        <w:rPr>
          <w:rFonts w:ascii="ＭＳ 明朝" w:eastAsia="ＭＳ 明朝" w:hAnsi="ＭＳ 明朝" w:cs="ＭＳ 明朝"/>
          <w:sz w:val="24"/>
          <w:szCs w:val="24"/>
        </w:rPr>
        <w:t>号）に基づく更生手続開始の申立てがなされている者又は民事再生法（平成</w:t>
      </w:r>
      <w:r>
        <w:rPr>
          <w:rFonts w:ascii="ＭＳ 明朝" w:eastAsia="ＭＳ 明朝" w:hAnsi="ＭＳ 明朝" w:cs="ＭＳ 明朝"/>
          <w:sz w:val="24"/>
          <w:szCs w:val="24"/>
        </w:rPr>
        <w:t>11</w:t>
      </w:r>
      <w:r>
        <w:rPr>
          <w:rFonts w:ascii="ＭＳ 明朝" w:eastAsia="ＭＳ 明朝" w:hAnsi="ＭＳ 明朝" w:cs="ＭＳ 明朝"/>
          <w:sz w:val="24"/>
          <w:szCs w:val="24"/>
        </w:rPr>
        <w:t>年法律第</w:t>
      </w:r>
      <w:r>
        <w:rPr>
          <w:rFonts w:ascii="ＭＳ 明朝" w:eastAsia="ＭＳ 明朝" w:hAnsi="ＭＳ 明朝" w:cs="ＭＳ 明朝"/>
          <w:sz w:val="24"/>
          <w:szCs w:val="24"/>
        </w:rPr>
        <w:t>225</w:t>
      </w:r>
      <w:r>
        <w:rPr>
          <w:rFonts w:ascii="ＭＳ 明朝" w:eastAsia="ＭＳ 明朝" w:hAnsi="ＭＳ 明朝" w:cs="ＭＳ 明朝"/>
          <w:sz w:val="24"/>
          <w:szCs w:val="24"/>
        </w:rPr>
        <w:t>号）に基づく再生手続開始の申立てがなされていない者でないこと。</w:t>
      </w:r>
    </w:p>
    <w:p w14:paraId="3C16B527" w14:textId="77777777" w:rsidR="00045D18" w:rsidRDefault="00F1788A">
      <w:pPr>
        <w:spacing w:line="400" w:lineRule="auto"/>
        <w:ind w:left="324" w:hanging="324"/>
        <w:jc w:val="left"/>
        <w:rPr>
          <w:rFonts w:ascii="ＭＳ 明朝" w:eastAsia="ＭＳ 明朝" w:hAnsi="ＭＳ 明朝" w:cs="ＭＳ 明朝"/>
          <w:sz w:val="24"/>
          <w:szCs w:val="24"/>
        </w:rPr>
      </w:pPr>
      <w:r>
        <w:rPr>
          <w:rFonts w:ascii="ＭＳ 明朝" w:eastAsia="ＭＳ 明朝" w:hAnsi="ＭＳ 明朝" w:cs="ＭＳ 明朝"/>
          <w:sz w:val="24"/>
          <w:szCs w:val="24"/>
        </w:rPr>
        <w:t>ウ　当該業務を円滑に遂行するために必要な組織、人員、資金等の経営基盤を有する者であること。</w:t>
      </w:r>
    </w:p>
    <w:p w14:paraId="4E305B08" w14:textId="77777777" w:rsidR="00045D18" w:rsidRDefault="00F1788A">
      <w:pPr>
        <w:ind w:left="240" w:hanging="240"/>
        <w:jc w:val="left"/>
        <w:rPr>
          <w:rFonts w:ascii="ＭＳ 明朝" w:eastAsia="ＭＳ 明朝" w:hAnsi="ＭＳ 明朝" w:cs="ＭＳ 明朝"/>
          <w:color w:val="000000"/>
          <w:sz w:val="24"/>
          <w:szCs w:val="24"/>
        </w:rPr>
      </w:pPr>
      <w:r>
        <w:rPr>
          <w:rFonts w:ascii="ＭＳ 明朝" w:eastAsia="ＭＳ 明朝" w:hAnsi="ＭＳ 明朝" w:cs="ＭＳ 明朝"/>
          <w:sz w:val="24"/>
          <w:szCs w:val="24"/>
        </w:rPr>
        <w:t>エ　茨城県暴力団排除条例（平成</w:t>
      </w:r>
      <w:r>
        <w:rPr>
          <w:rFonts w:ascii="ＭＳ 明朝" w:eastAsia="ＭＳ 明朝" w:hAnsi="ＭＳ 明朝" w:cs="ＭＳ 明朝"/>
          <w:sz w:val="24"/>
          <w:szCs w:val="24"/>
        </w:rPr>
        <w:t>22</w:t>
      </w:r>
      <w:r>
        <w:rPr>
          <w:rFonts w:ascii="ＭＳ 明朝" w:eastAsia="ＭＳ 明朝" w:hAnsi="ＭＳ 明朝" w:cs="ＭＳ 明朝"/>
          <w:sz w:val="24"/>
          <w:szCs w:val="24"/>
        </w:rPr>
        <w:t>年茨城県条例第</w:t>
      </w:r>
      <w:r>
        <w:rPr>
          <w:rFonts w:ascii="ＭＳ 明朝" w:eastAsia="ＭＳ 明朝" w:hAnsi="ＭＳ 明朝" w:cs="ＭＳ 明朝"/>
          <w:sz w:val="24"/>
          <w:szCs w:val="24"/>
        </w:rPr>
        <w:t>36</w:t>
      </w:r>
      <w:r>
        <w:rPr>
          <w:rFonts w:ascii="ＭＳ 明朝" w:eastAsia="ＭＳ 明朝" w:hAnsi="ＭＳ 明朝" w:cs="ＭＳ 明朝"/>
          <w:sz w:val="24"/>
          <w:szCs w:val="24"/>
        </w:rPr>
        <w:t>号）第</w:t>
      </w:r>
      <w:r>
        <w:rPr>
          <w:rFonts w:ascii="ＭＳ 明朝" w:eastAsia="ＭＳ 明朝" w:hAnsi="ＭＳ 明朝" w:cs="ＭＳ 明朝"/>
          <w:color w:val="000000"/>
          <w:sz w:val="24"/>
          <w:szCs w:val="24"/>
        </w:rPr>
        <w:t>２条第１号又は同条第２号、同条第３号に規定する者でないこと。法人であってその役員が暴力団員でないこと。</w:t>
      </w:r>
    </w:p>
    <w:p w14:paraId="30210EC9" w14:textId="77777777" w:rsidR="00045D18" w:rsidRPr="00F73528" w:rsidRDefault="00F1788A">
      <w:pPr>
        <w:ind w:left="240" w:hanging="240"/>
        <w:jc w:val="left"/>
        <w:rPr>
          <w:rFonts w:ascii="ＭＳ 明朝" w:eastAsia="ＭＳ 明朝" w:hAnsi="ＭＳ 明朝" w:cs="ＭＳ 明朝"/>
          <w:color w:val="000000" w:themeColor="text1"/>
          <w:sz w:val="24"/>
          <w:szCs w:val="24"/>
        </w:rPr>
      </w:pPr>
      <w:r w:rsidRPr="00F73528">
        <w:rPr>
          <w:rFonts w:ascii="ＭＳ 明朝" w:eastAsia="ＭＳ 明朝" w:hAnsi="ＭＳ 明朝" w:cs="ＭＳ 明朝"/>
          <w:color w:val="000000" w:themeColor="text1"/>
          <w:sz w:val="24"/>
          <w:szCs w:val="24"/>
        </w:rPr>
        <w:t>オ　過去１０年以内に食品工場で国際認証</w:t>
      </w:r>
      <w:r w:rsidRPr="00F73528">
        <w:rPr>
          <w:rFonts w:ascii="ＭＳ 明朝" w:eastAsia="ＭＳ 明朝" w:hAnsi="ＭＳ 明朝" w:cs="ＭＳ 明朝"/>
          <w:color w:val="000000" w:themeColor="text1"/>
          <w:sz w:val="24"/>
          <w:szCs w:val="24"/>
        </w:rPr>
        <w:t>HACCP</w:t>
      </w:r>
      <w:r w:rsidRPr="00F73528">
        <w:rPr>
          <w:rFonts w:ascii="ＭＳ 明朝" w:eastAsia="ＭＳ 明朝" w:hAnsi="ＭＳ 明朝" w:cs="ＭＳ 明朝"/>
          <w:color w:val="000000" w:themeColor="text1"/>
          <w:sz w:val="24"/>
          <w:szCs w:val="24"/>
        </w:rPr>
        <w:t>の取得認定を得られる対応になっている工場の整備実績があること。</w:t>
      </w:r>
    </w:p>
    <w:p w14:paraId="7F40F66E" w14:textId="77777777" w:rsidR="00045D18" w:rsidRDefault="00045D18">
      <w:pPr>
        <w:ind w:left="240" w:hanging="240"/>
        <w:jc w:val="left"/>
        <w:rPr>
          <w:rFonts w:ascii="ＭＳ 明朝" w:eastAsia="ＭＳ 明朝" w:hAnsi="ＭＳ 明朝" w:cs="ＭＳ 明朝"/>
          <w:sz w:val="24"/>
          <w:szCs w:val="24"/>
        </w:rPr>
      </w:pPr>
    </w:p>
    <w:p w14:paraId="7A3AC9C0" w14:textId="77777777" w:rsidR="00045D18" w:rsidRDefault="00045D18">
      <w:pPr>
        <w:jc w:val="left"/>
        <w:rPr>
          <w:rFonts w:ascii="ＭＳ 明朝" w:eastAsia="ＭＳ 明朝" w:hAnsi="ＭＳ 明朝" w:cs="ＭＳ 明朝"/>
          <w:sz w:val="24"/>
          <w:szCs w:val="24"/>
        </w:rPr>
      </w:pPr>
    </w:p>
    <w:p w14:paraId="3C5ACB41" w14:textId="77777777" w:rsidR="00045D18" w:rsidRDefault="00F1788A">
      <w:pPr>
        <w:widowControl/>
        <w:jc w:val="left"/>
        <w:rPr>
          <w:sz w:val="24"/>
          <w:szCs w:val="24"/>
        </w:rPr>
      </w:pPr>
      <w:r>
        <w:br w:type="page"/>
      </w:r>
    </w:p>
    <w:p w14:paraId="023443E0" w14:textId="77777777" w:rsidR="00045D18" w:rsidRDefault="00F1788A">
      <w:pPr>
        <w:ind w:left="240" w:hanging="240"/>
        <w:jc w:val="right"/>
        <w:rPr>
          <w:sz w:val="24"/>
          <w:szCs w:val="24"/>
        </w:rPr>
      </w:pPr>
      <w:r>
        <w:rPr>
          <w:rFonts w:eastAsia="Century"/>
          <w:sz w:val="24"/>
          <w:szCs w:val="24"/>
        </w:rPr>
        <w:lastRenderedPageBreak/>
        <w:t>（様式３）</w:t>
      </w:r>
    </w:p>
    <w:p w14:paraId="2A1C91E3" w14:textId="77777777" w:rsidR="00045D18" w:rsidRDefault="00045D18">
      <w:pPr>
        <w:ind w:left="240" w:hanging="240"/>
        <w:jc w:val="left"/>
        <w:rPr>
          <w:sz w:val="24"/>
          <w:szCs w:val="24"/>
        </w:rPr>
      </w:pPr>
    </w:p>
    <w:p w14:paraId="25157D12" w14:textId="77777777" w:rsidR="00045D18" w:rsidRDefault="00F1788A">
      <w:pPr>
        <w:spacing w:line="291" w:lineRule="auto"/>
        <w:jc w:val="left"/>
        <w:rPr>
          <w:rFonts w:ascii="ＭＳ ゴシック" w:eastAsia="ＭＳ ゴシック" w:hAnsi="ＭＳ ゴシック" w:cs="ＭＳ ゴシック"/>
        </w:rPr>
      </w:pPr>
      <w:r>
        <w:rPr>
          <w:rFonts w:ascii="ＭＳ ゴシック" w:eastAsia="ＭＳ ゴシック" w:hAnsi="ＭＳ ゴシック" w:cs="ＭＳ ゴシック"/>
        </w:rPr>
        <w:t>別記様式第３号（第５第６号、第</w:t>
      </w:r>
      <w:r>
        <w:rPr>
          <w:rFonts w:ascii="ＭＳ ゴシック" w:eastAsia="ＭＳ ゴシック" w:hAnsi="ＭＳ ゴシック" w:cs="ＭＳ ゴシック"/>
        </w:rPr>
        <w:t>28</w:t>
      </w:r>
      <w:r>
        <w:rPr>
          <w:rFonts w:ascii="ＭＳ ゴシック" w:eastAsia="ＭＳ ゴシック" w:hAnsi="ＭＳ ゴシック" w:cs="ＭＳ ゴシック"/>
        </w:rPr>
        <w:t>関係）</w:t>
      </w:r>
    </w:p>
    <w:p w14:paraId="446BF095" w14:textId="77777777" w:rsidR="00045D18" w:rsidRDefault="00045D18">
      <w:pPr>
        <w:spacing w:line="291" w:lineRule="auto"/>
        <w:jc w:val="left"/>
        <w:rPr>
          <w:rFonts w:ascii="ＭＳ 明朝" w:eastAsia="ＭＳ 明朝" w:hAnsi="ＭＳ 明朝" w:cs="ＭＳ 明朝"/>
          <w:sz w:val="24"/>
          <w:szCs w:val="24"/>
        </w:rPr>
      </w:pPr>
    </w:p>
    <w:p w14:paraId="7BF9642F" w14:textId="77777777" w:rsidR="00045D18" w:rsidRDefault="00F1788A">
      <w:pPr>
        <w:spacing w:line="291" w:lineRule="auto"/>
        <w:jc w:val="center"/>
        <w:rPr>
          <w:rFonts w:ascii="ＭＳ 明朝" w:eastAsia="ＭＳ 明朝" w:hAnsi="ＭＳ 明朝" w:cs="ＭＳ 明朝"/>
          <w:sz w:val="24"/>
          <w:szCs w:val="24"/>
        </w:rPr>
      </w:pPr>
      <w:r>
        <w:rPr>
          <w:rFonts w:ascii="ＭＳ 明朝" w:eastAsia="ＭＳ 明朝" w:hAnsi="ＭＳ 明朝" w:cs="ＭＳ 明朝"/>
          <w:sz w:val="24"/>
          <w:szCs w:val="24"/>
        </w:rPr>
        <w:t>契約に係る指名停止等に関する申立書</w:t>
      </w:r>
    </w:p>
    <w:p w14:paraId="29855A09" w14:textId="77777777" w:rsidR="00045D18" w:rsidRDefault="00045D18">
      <w:pPr>
        <w:spacing w:line="291" w:lineRule="auto"/>
        <w:jc w:val="left"/>
        <w:rPr>
          <w:rFonts w:ascii="ＭＳ 明朝" w:eastAsia="ＭＳ 明朝" w:hAnsi="ＭＳ 明朝" w:cs="ＭＳ 明朝"/>
          <w:sz w:val="24"/>
          <w:szCs w:val="24"/>
        </w:rPr>
      </w:pPr>
    </w:p>
    <w:p w14:paraId="7BDBC197" w14:textId="77777777" w:rsidR="00045D18" w:rsidRDefault="00F1788A">
      <w:pPr>
        <w:spacing w:line="291" w:lineRule="auto"/>
        <w:jc w:val="right"/>
        <w:rPr>
          <w:rFonts w:ascii="ＭＳ 明朝" w:eastAsia="ＭＳ 明朝" w:hAnsi="ＭＳ 明朝" w:cs="ＭＳ 明朝"/>
          <w:sz w:val="24"/>
          <w:szCs w:val="24"/>
        </w:rPr>
      </w:pPr>
      <w:r>
        <w:rPr>
          <w:rFonts w:ascii="ＭＳ 明朝" w:eastAsia="ＭＳ 明朝" w:hAnsi="ＭＳ 明朝" w:cs="ＭＳ 明朝"/>
          <w:sz w:val="24"/>
          <w:szCs w:val="24"/>
        </w:rPr>
        <w:t>年</w:t>
      </w:r>
      <w:r>
        <w:rPr>
          <w:rFonts w:ascii="ＭＳ 明朝" w:eastAsia="ＭＳ 明朝" w:hAnsi="ＭＳ 明朝" w:cs="ＭＳ 明朝"/>
          <w:sz w:val="24"/>
          <w:szCs w:val="24"/>
        </w:rPr>
        <w:t xml:space="preserve">  </w:t>
      </w:r>
      <w:r>
        <w:rPr>
          <w:rFonts w:ascii="ＭＳ 明朝" w:eastAsia="ＭＳ 明朝" w:hAnsi="ＭＳ 明朝" w:cs="ＭＳ 明朝"/>
          <w:sz w:val="24"/>
          <w:szCs w:val="24"/>
        </w:rPr>
        <w:t>月</w:t>
      </w:r>
      <w:r>
        <w:rPr>
          <w:rFonts w:ascii="ＭＳ 明朝" w:eastAsia="ＭＳ 明朝" w:hAnsi="ＭＳ 明朝" w:cs="ＭＳ 明朝"/>
          <w:sz w:val="24"/>
          <w:szCs w:val="24"/>
        </w:rPr>
        <w:t xml:space="preserve">  </w:t>
      </w:r>
      <w:r>
        <w:rPr>
          <w:rFonts w:ascii="ＭＳ 明朝" w:eastAsia="ＭＳ 明朝" w:hAnsi="ＭＳ 明朝" w:cs="ＭＳ 明朝"/>
          <w:sz w:val="24"/>
          <w:szCs w:val="24"/>
        </w:rPr>
        <w:t>日</w:t>
      </w:r>
    </w:p>
    <w:p w14:paraId="389EB225" w14:textId="77777777" w:rsidR="00045D18" w:rsidRDefault="00045D18">
      <w:pPr>
        <w:spacing w:line="291" w:lineRule="auto"/>
        <w:jc w:val="left"/>
        <w:rPr>
          <w:rFonts w:ascii="ＭＳ 明朝" w:eastAsia="ＭＳ 明朝" w:hAnsi="ＭＳ 明朝" w:cs="ＭＳ 明朝"/>
          <w:sz w:val="24"/>
          <w:szCs w:val="24"/>
        </w:rPr>
      </w:pPr>
    </w:p>
    <w:p w14:paraId="3B250BAF" w14:textId="77777777" w:rsidR="00045D18" w:rsidRDefault="00F1788A">
      <w:pPr>
        <w:spacing w:line="291" w:lineRule="auto"/>
        <w:jc w:val="left"/>
        <w:rPr>
          <w:rFonts w:ascii="ＭＳ 明朝" w:eastAsia="ＭＳ 明朝" w:hAnsi="ＭＳ 明朝" w:cs="ＭＳ 明朝"/>
          <w:sz w:val="24"/>
          <w:szCs w:val="24"/>
        </w:rPr>
      </w:pPr>
      <w:r>
        <w:rPr>
          <w:rFonts w:ascii="ＭＳ 明朝" w:eastAsia="ＭＳ 明朝" w:hAnsi="ＭＳ 明朝" w:cs="ＭＳ 明朝"/>
          <w:sz w:val="24"/>
          <w:szCs w:val="24"/>
        </w:rPr>
        <w:t xml:space="preserve"> </w:t>
      </w:r>
    </w:p>
    <w:p w14:paraId="173E150A" w14:textId="77777777" w:rsidR="00045D18" w:rsidRDefault="00F1788A">
      <w:pPr>
        <w:spacing w:line="291" w:lineRule="auto"/>
        <w:jc w:val="left"/>
        <w:rPr>
          <w:rFonts w:ascii="ＭＳ 明朝" w:eastAsia="ＭＳ 明朝" w:hAnsi="ＭＳ 明朝" w:cs="ＭＳ 明朝"/>
          <w:sz w:val="24"/>
          <w:szCs w:val="24"/>
        </w:rPr>
      </w:pPr>
      <w:r>
        <w:rPr>
          <w:rFonts w:ascii="ＭＳ 明朝" w:eastAsia="ＭＳ 明朝" w:hAnsi="ＭＳ 明朝" w:cs="ＭＳ 明朝"/>
          <w:sz w:val="24"/>
          <w:szCs w:val="24"/>
        </w:rPr>
        <w:t xml:space="preserve">  </w:t>
      </w:r>
      <w:r>
        <w:rPr>
          <w:sz w:val="24"/>
          <w:szCs w:val="24"/>
        </w:rPr>
        <w:t>株式会社旭物産</w:t>
      </w:r>
      <w:r>
        <w:rPr>
          <w:rFonts w:ascii="ＭＳ 明朝" w:eastAsia="ＭＳ 明朝" w:hAnsi="ＭＳ 明朝" w:cs="ＭＳ 明朝"/>
          <w:color w:val="000000"/>
          <w:sz w:val="24"/>
          <w:szCs w:val="24"/>
        </w:rPr>
        <w:t xml:space="preserve">　殿</w:t>
      </w:r>
      <w:r>
        <w:rPr>
          <w:rFonts w:ascii="ＭＳ 明朝" w:eastAsia="ＭＳ 明朝" w:hAnsi="ＭＳ 明朝" w:cs="ＭＳ 明朝"/>
          <w:color w:val="FF0000"/>
          <w:sz w:val="24"/>
          <w:szCs w:val="24"/>
        </w:rPr>
        <w:t xml:space="preserve">　</w:t>
      </w:r>
    </w:p>
    <w:p w14:paraId="43B9D9A7" w14:textId="77777777" w:rsidR="00045D18" w:rsidRDefault="00045D18">
      <w:pPr>
        <w:spacing w:line="291" w:lineRule="auto"/>
        <w:jc w:val="left"/>
        <w:rPr>
          <w:rFonts w:ascii="ＭＳ 明朝" w:eastAsia="ＭＳ 明朝" w:hAnsi="ＭＳ 明朝" w:cs="ＭＳ 明朝"/>
          <w:sz w:val="24"/>
          <w:szCs w:val="24"/>
        </w:rPr>
      </w:pPr>
    </w:p>
    <w:p w14:paraId="4BDFBE46" w14:textId="77777777" w:rsidR="00045D18" w:rsidRDefault="00045D18">
      <w:pPr>
        <w:spacing w:line="291" w:lineRule="auto"/>
        <w:jc w:val="left"/>
        <w:rPr>
          <w:rFonts w:ascii="ＭＳ 明朝" w:eastAsia="ＭＳ 明朝" w:hAnsi="ＭＳ 明朝" w:cs="ＭＳ 明朝"/>
          <w:sz w:val="24"/>
          <w:szCs w:val="24"/>
        </w:rPr>
      </w:pPr>
    </w:p>
    <w:p w14:paraId="61935EC4" w14:textId="77777777" w:rsidR="00045D18" w:rsidRDefault="00F1788A">
      <w:pPr>
        <w:spacing w:line="291" w:lineRule="auto"/>
        <w:jc w:val="left"/>
        <w:rPr>
          <w:rFonts w:ascii="ＭＳ 明朝" w:eastAsia="ＭＳ 明朝" w:hAnsi="ＭＳ 明朝" w:cs="ＭＳ 明朝"/>
          <w:sz w:val="24"/>
          <w:szCs w:val="24"/>
        </w:rPr>
      </w:pPr>
      <w:r>
        <w:rPr>
          <w:rFonts w:ascii="ＭＳ 明朝" w:eastAsia="ＭＳ 明朝" w:hAnsi="ＭＳ 明朝" w:cs="ＭＳ 明朝"/>
          <w:sz w:val="24"/>
          <w:szCs w:val="24"/>
        </w:rPr>
        <w:t xml:space="preserve">                                             </w:t>
      </w:r>
      <w:r>
        <w:rPr>
          <w:rFonts w:ascii="ＭＳ 明朝" w:eastAsia="ＭＳ 明朝" w:hAnsi="ＭＳ 明朝" w:cs="ＭＳ 明朝"/>
          <w:sz w:val="24"/>
          <w:szCs w:val="24"/>
        </w:rPr>
        <w:t>所</w:t>
      </w:r>
      <w:r>
        <w:rPr>
          <w:rFonts w:ascii="ＭＳ 明朝" w:eastAsia="ＭＳ 明朝" w:hAnsi="ＭＳ 明朝" w:cs="ＭＳ 明朝"/>
          <w:sz w:val="24"/>
          <w:szCs w:val="24"/>
        </w:rPr>
        <w:t xml:space="preserve">   </w:t>
      </w:r>
      <w:r>
        <w:rPr>
          <w:rFonts w:ascii="ＭＳ 明朝" w:eastAsia="ＭＳ 明朝" w:hAnsi="ＭＳ 明朝" w:cs="ＭＳ 明朝"/>
          <w:sz w:val="24"/>
          <w:szCs w:val="24"/>
        </w:rPr>
        <w:t>在</w:t>
      </w:r>
      <w:r>
        <w:rPr>
          <w:rFonts w:ascii="ＭＳ 明朝" w:eastAsia="ＭＳ 明朝" w:hAnsi="ＭＳ 明朝" w:cs="ＭＳ 明朝"/>
          <w:sz w:val="24"/>
          <w:szCs w:val="24"/>
        </w:rPr>
        <w:t xml:space="preserve">   </w:t>
      </w:r>
      <w:r>
        <w:rPr>
          <w:rFonts w:ascii="ＭＳ 明朝" w:eastAsia="ＭＳ 明朝" w:hAnsi="ＭＳ 明朝" w:cs="ＭＳ 明朝"/>
          <w:sz w:val="24"/>
          <w:szCs w:val="24"/>
        </w:rPr>
        <w:t>地</w:t>
      </w:r>
    </w:p>
    <w:p w14:paraId="6DA76F26" w14:textId="77777777" w:rsidR="00045D18" w:rsidRDefault="00F1788A">
      <w:pPr>
        <w:spacing w:line="291" w:lineRule="auto"/>
        <w:jc w:val="left"/>
        <w:rPr>
          <w:rFonts w:ascii="ＭＳ 明朝" w:eastAsia="ＭＳ 明朝" w:hAnsi="ＭＳ 明朝" w:cs="ＭＳ 明朝"/>
          <w:sz w:val="24"/>
          <w:szCs w:val="24"/>
        </w:rPr>
      </w:pPr>
      <w:r>
        <w:rPr>
          <w:rFonts w:ascii="ＭＳ 明朝" w:eastAsia="ＭＳ 明朝" w:hAnsi="ＭＳ 明朝" w:cs="ＭＳ 明朝"/>
          <w:sz w:val="24"/>
          <w:szCs w:val="24"/>
        </w:rPr>
        <w:t xml:space="preserve">                                             </w:t>
      </w:r>
      <w:r>
        <w:rPr>
          <w:rFonts w:ascii="ＭＳ 明朝" w:eastAsia="ＭＳ 明朝" w:hAnsi="ＭＳ 明朝" w:cs="ＭＳ 明朝"/>
          <w:sz w:val="24"/>
          <w:szCs w:val="24"/>
        </w:rPr>
        <w:t>商号又は名称</w:t>
      </w:r>
    </w:p>
    <w:p w14:paraId="4B5FFEDD" w14:textId="77777777" w:rsidR="00045D18" w:rsidRDefault="00F1788A">
      <w:pPr>
        <w:spacing w:line="291" w:lineRule="auto"/>
        <w:jc w:val="left"/>
        <w:rPr>
          <w:rFonts w:ascii="ＭＳ 明朝" w:eastAsia="ＭＳ 明朝" w:hAnsi="ＭＳ 明朝" w:cs="ＭＳ 明朝"/>
          <w:sz w:val="24"/>
          <w:szCs w:val="24"/>
        </w:rPr>
      </w:pPr>
      <w:r>
        <w:rPr>
          <w:rFonts w:ascii="ＭＳ 明朝" w:eastAsia="ＭＳ 明朝" w:hAnsi="ＭＳ 明朝" w:cs="ＭＳ 明朝"/>
          <w:sz w:val="24"/>
          <w:szCs w:val="24"/>
        </w:rPr>
        <w:t xml:space="preserve">                                             </w:t>
      </w:r>
      <w:r>
        <w:rPr>
          <w:rFonts w:ascii="ＭＳ 明朝" w:eastAsia="ＭＳ 明朝" w:hAnsi="ＭＳ 明朝" w:cs="ＭＳ 明朝"/>
          <w:sz w:val="24"/>
          <w:szCs w:val="24"/>
        </w:rPr>
        <w:t>代</w:t>
      </w:r>
      <w:r>
        <w:rPr>
          <w:rFonts w:ascii="ＭＳ 明朝" w:eastAsia="ＭＳ 明朝" w:hAnsi="ＭＳ 明朝" w:cs="ＭＳ 明朝"/>
          <w:sz w:val="16"/>
          <w:szCs w:val="16"/>
        </w:rPr>
        <w:t xml:space="preserve"> </w:t>
      </w:r>
      <w:r>
        <w:rPr>
          <w:rFonts w:ascii="ＭＳ 明朝" w:eastAsia="ＭＳ 明朝" w:hAnsi="ＭＳ 明朝" w:cs="ＭＳ 明朝"/>
          <w:sz w:val="24"/>
          <w:szCs w:val="24"/>
        </w:rPr>
        <w:t>表</w:t>
      </w:r>
      <w:r>
        <w:rPr>
          <w:rFonts w:ascii="ＭＳ 明朝" w:eastAsia="ＭＳ 明朝" w:hAnsi="ＭＳ 明朝" w:cs="ＭＳ 明朝"/>
          <w:sz w:val="16"/>
          <w:szCs w:val="16"/>
        </w:rPr>
        <w:t xml:space="preserve"> </w:t>
      </w:r>
      <w:r>
        <w:rPr>
          <w:rFonts w:ascii="ＭＳ 明朝" w:eastAsia="ＭＳ 明朝" w:hAnsi="ＭＳ 明朝" w:cs="ＭＳ 明朝"/>
          <w:sz w:val="24"/>
          <w:szCs w:val="24"/>
        </w:rPr>
        <w:t>者</w:t>
      </w:r>
      <w:r>
        <w:rPr>
          <w:rFonts w:ascii="ＭＳ 明朝" w:eastAsia="ＭＳ 明朝" w:hAnsi="ＭＳ 明朝" w:cs="ＭＳ 明朝"/>
          <w:sz w:val="16"/>
          <w:szCs w:val="16"/>
        </w:rPr>
        <w:t xml:space="preserve"> </w:t>
      </w:r>
      <w:r>
        <w:rPr>
          <w:rFonts w:ascii="ＭＳ 明朝" w:eastAsia="ＭＳ 明朝" w:hAnsi="ＭＳ 明朝" w:cs="ＭＳ 明朝"/>
          <w:sz w:val="24"/>
          <w:szCs w:val="24"/>
        </w:rPr>
        <w:t>氏</w:t>
      </w:r>
      <w:r>
        <w:rPr>
          <w:rFonts w:ascii="ＭＳ 明朝" w:eastAsia="ＭＳ 明朝" w:hAnsi="ＭＳ 明朝" w:cs="ＭＳ 明朝"/>
          <w:sz w:val="16"/>
          <w:szCs w:val="16"/>
        </w:rPr>
        <w:t xml:space="preserve"> </w:t>
      </w:r>
      <w:r>
        <w:rPr>
          <w:rFonts w:ascii="ＭＳ 明朝" w:eastAsia="ＭＳ 明朝" w:hAnsi="ＭＳ 明朝" w:cs="ＭＳ 明朝"/>
          <w:sz w:val="24"/>
          <w:szCs w:val="24"/>
        </w:rPr>
        <w:t>名</w:t>
      </w:r>
      <w:r>
        <w:rPr>
          <w:rFonts w:ascii="ＭＳ 明朝" w:eastAsia="ＭＳ 明朝" w:hAnsi="ＭＳ 明朝" w:cs="ＭＳ 明朝"/>
          <w:sz w:val="24"/>
          <w:szCs w:val="24"/>
        </w:rPr>
        <w:t xml:space="preserve">          </w:t>
      </w:r>
    </w:p>
    <w:p w14:paraId="3CC13A14" w14:textId="77777777" w:rsidR="00045D18" w:rsidRDefault="00045D18">
      <w:pPr>
        <w:spacing w:line="291" w:lineRule="auto"/>
        <w:jc w:val="left"/>
        <w:rPr>
          <w:rFonts w:ascii="ＭＳ 明朝" w:eastAsia="ＭＳ 明朝" w:hAnsi="ＭＳ 明朝" w:cs="ＭＳ 明朝"/>
          <w:sz w:val="24"/>
          <w:szCs w:val="24"/>
        </w:rPr>
      </w:pPr>
    </w:p>
    <w:p w14:paraId="5BDDEA47" w14:textId="77777777" w:rsidR="00045D18" w:rsidRDefault="00045D18">
      <w:pPr>
        <w:spacing w:line="291" w:lineRule="auto"/>
        <w:jc w:val="left"/>
        <w:rPr>
          <w:rFonts w:ascii="ＭＳ 明朝" w:eastAsia="ＭＳ 明朝" w:hAnsi="ＭＳ 明朝" w:cs="ＭＳ 明朝"/>
          <w:sz w:val="24"/>
          <w:szCs w:val="24"/>
        </w:rPr>
      </w:pPr>
    </w:p>
    <w:p w14:paraId="6B719DE7" w14:textId="77777777" w:rsidR="00045D18" w:rsidRDefault="00F1788A">
      <w:pPr>
        <w:spacing w:line="291" w:lineRule="auto"/>
        <w:ind w:firstLine="241"/>
        <w:jc w:val="left"/>
        <w:rPr>
          <w:rFonts w:ascii="ＭＳ 明朝" w:eastAsia="ＭＳ 明朝" w:hAnsi="ＭＳ 明朝" w:cs="ＭＳ 明朝"/>
          <w:sz w:val="24"/>
          <w:szCs w:val="24"/>
        </w:rPr>
      </w:pPr>
      <w:r>
        <w:rPr>
          <w:rFonts w:ascii="ＭＳ 明朝" w:eastAsia="ＭＳ 明朝" w:hAnsi="ＭＳ 明朝" w:cs="ＭＳ 明朝"/>
          <w:sz w:val="24"/>
          <w:szCs w:val="24"/>
        </w:rPr>
        <w:t>当社は、貴殿発注の工事請負契約の競争参加又は申込みに当たって、当該契約の履行地域について、現在、農林水産省の機関</w:t>
      </w:r>
      <w:r>
        <w:rPr>
          <w:rFonts w:ascii="ＭＳ 明朝" w:eastAsia="ＭＳ 明朝" w:hAnsi="ＭＳ 明朝" w:cs="ＭＳ 明朝"/>
          <w:color w:val="000000"/>
          <w:sz w:val="24"/>
          <w:szCs w:val="24"/>
        </w:rPr>
        <w:t>及び地方公共団体</w:t>
      </w:r>
      <w:r>
        <w:rPr>
          <w:rFonts w:ascii="ＭＳ 明朝" w:eastAsia="ＭＳ 明朝" w:hAnsi="ＭＳ 明朝" w:cs="ＭＳ 明朝"/>
          <w:sz w:val="24"/>
          <w:szCs w:val="24"/>
        </w:rPr>
        <w:t>から工事請負契約に係る指名停止の措置等を受けていないことを申し立てます。</w:t>
      </w:r>
    </w:p>
    <w:p w14:paraId="00C38748" w14:textId="77777777" w:rsidR="00045D18" w:rsidRDefault="00F1788A">
      <w:pPr>
        <w:spacing w:line="291" w:lineRule="auto"/>
        <w:jc w:val="left"/>
        <w:rPr>
          <w:rFonts w:ascii="ＭＳ 明朝" w:eastAsia="ＭＳ 明朝" w:hAnsi="ＭＳ 明朝" w:cs="ＭＳ 明朝"/>
          <w:sz w:val="24"/>
          <w:szCs w:val="24"/>
        </w:rPr>
      </w:pPr>
      <w:r>
        <w:rPr>
          <w:rFonts w:ascii="ＭＳ 明朝" w:eastAsia="ＭＳ 明朝" w:hAnsi="ＭＳ 明朝" w:cs="ＭＳ 明朝"/>
          <w:sz w:val="24"/>
          <w:szCs w:val="24"/>
        </w:rPr>
        <w:t xml:space="preserve">　また、この申立てが虚偽であることにより当方が不利益を被ることとなっても、異議は一切申し立てません。</w:t>
      </w:r>
    </w:p>
    <w:p w14:paraId="682978E5" w14:textId="77777777" w:rsidR="00045D18" w:rsidRDefault="00045D18">
      <w:pPr>
        <w:spacing w:line="291" w:lineRule="auto"/>
        <w:jc w:val="left"/>
        <w:rPr>
          <w:rFonts w:ascii="ＭＳ 明朝" w:eastAsia="ＭＳ 明朝" w:hAnsi="ＭＳ 明朝" w:cs="ＭＳ 明朝"/>
          <w:sz w:val="24"/>
          <w:szCs w:val="24"/>
        </w:rPr>
      </w:pPr>
    </w:p>
    <w:p w14:paraId="1A0FDBB0" w14:textId="77777777" w:rsidR="00045D18" w:rsidRDefault="00045D18">
      <w:pPr>
        <w:spacing w:line="291" w:lineRule="auto"/>
        <w:jc w:val="left"/>
        <w:rPr>
          <w:rFonts w:ascii="ＭＳ 明朝" w:eastAsia="ＭＳ 明朝" w:hAnsi="ＭＳ 明朝" w:cs="ＭＳ 明朝"/>
          <w:sz w:val="24"/>
          <w:szCs w:val="24"/>
        </w:rPr>
      </w:pPr>
    </w:p>
    <w:p w14:paraId="6D6B9C7E" w14:textId="77777777" w:rsidR="00045D18" w:rsidRDefault="00045D18">
      <w:pPr>
        <w:spacing w:line="218" w:lineRule="auto"/>
        <w:jc w:val="left"/>
        <w:rPr>
          <w:rFonts w:ascii="ＭＳ 明朝" w:eastAsia="ＭＳ 明朝" w:hAnsi="ＭＳ 明朝" w:cs="ＭＳ 明朝"/>
          <w:sz w:val="24"/>
          <w:szCs w:val="24"/>
        </w:rPr>
      </w:pPr>
    </w:p>
    <w:p w14:paraId="545F7865" w14:textId="77777777" w:rsidR="00045D18" w:rsidRDefault="00F1788A">
      <w:pPr>
        <w:spacing w:line="291" w:lineRule="auto"/>
        <w:jc w:val="left"/>
        <w:rPr>
          <w:rFonts w:ascii="ＭＳ 明朝" w:eastAsia="ＭＳ 明朝" w:hAnsi="ＭＳ 明朝" w:cs="ＭＳ 明朝"/>
          <w:sz w:val="22"/>
          <w:szCs w:val="22"/>
        </w:rPr>
      </w:pPr>
      <w:r>
        <w:rPr>
          <w:rFonts w:ascii="ＭＳ 明朝" w:eastAsia="ＭＳ 明朝" w:hAnsi="ＭＳ 明朝" w:cs="ＭＳ 明朝"/>
          <w:sz w:val="22"/>
          <w:szCs w:val="22"/>
        </w:rPr>
        <w:t>（注１）</w:t>
      </w:r>
      <w:r>
        <w:rPr>
          <w:rFonts w:ascii="ＭＳ 明朝" w:eastAsia="ＭＳ 明朝" w:hAnsi="ＭＳ 明朝" w:cs="ＭＳ 明朝"/>
          <w:sz w:val="22"/>
          <w:szCs w:val="22"/>
        </w:rPr>
        <w:t>○○</w:t>
      </w:r>
      <w:r>
        <w:rPr>
          <w:rFonts w:ascii="ＭＳ 明朝" w:eastAsia="ＭＳ 明朝" w:hAnsi="ＭＳ 明朝" w:cs="ＭＳ 明朝"/>
          <w:sz w:val="22"/>
          <w:szCs w:val="22"/>
        </w:rPr>
        <w:t>には、「工事請負」、「物品・役務」のいずれかを記載すること。</w:t>
      </w:r>
    </w:p>
    <w:p w14:paraId="6D9AA6CF" w14:textId="77777777" w:rsidR="00045D18" w:rsidRDefault="00F1788A">
      <w:pPr>
        <w:spacing w:line="291" w:lineRule="auto"/>
        <w:ind w:left="440" w:hanging="440"/>
        <w:jc w:val="left"/>
        <w:rPr>
          <w:rFonts w:ascii="ＭＳ 明朝" w:eastAsia="ＭＳ 明朝" w:hAnsi="ＭＳ 明朝" w:cs="ＭＳ 明朝"/>
          <w:sz w:val="22"/>
          <w:szCs w:val="22"/>
        </w:rPr>
      </w:pPr>
      <w:r>
        <w:rPr>
          <w:rFonts w:ascii="ＭＳ 明朝" w:eastAsia="ＭＳ 明朝" w:hAnsi="ＭＳ 明朝" w:cs="ＭＳ 明朝"/>
          <w:sz w:val="22"/>
          <w:szCs w:val="22"/>
        </w:rPr>
        <w:t>（注２）</w:t>
      </w:r>
      <w:r>
        <w:rPr>
          <w:rFonts w:ascii="ＭＳ 明朝" w:eastAsia="ＭＳ 明朝" w:hAnsi="ＭＳ 明朝" w:cs="ＭＳ 明朝"/>
          <w:sz w:val="22"/>
          <w:szCs w:val="22"/>
        </w:rPr>
        <w:t xml:space="preserve"> </w:t>
      </w:r>
      <w:r>
        <w:rPr>
          <w:rFonts w:ascii="ＭＳ 明朝" w:eastAsia="ＭＳ 明朝" w:hAnsi="ＭＳ 明朝" w:cs="ＭＳ 明朝"/>
          <w:sz w:val="22"/>
          <w:szCs w:val="22"/>
        </w:rPr>
        <w:t>この申立書において、農林水産省の機関とは、本省内局及び外局、施設等機関、地方支分部局並びに農林水産技術会議事務局筑波産学連携支援センターをいう。</w:t>
      </w:r>
    </w:p>
    <w:p w14:paraId="60FE5785" w14:textId="77777777" w:rsidR="00045D18" w:rsidRDefault="00F1788A">
      <w:pPr>
        <w:spacing w:line="291" w:lineRule="auto"/>
        <w:ind w:left="420" w:firstLine="220"/>
        <w:jc w:val="left"/>
        <w:rPr>
          <w:rFonts w:ascii="ＭＳ 明朝" w:eastAsia="ＭＳ 明朝" w:hAnsi="ＭＳ 明朝" w:cs="ＭＳ 明朝"/>
          <w:sz w:val="22"/>
          <w:szCs w:val="22"/>
        </w:rPr>
      </w:pPr>
      <w:r>
        <w:rPr>
          <w:rFonts w:ascii="ＭＳ 明朝" w:eastAsia="ＭＳ 明朝" w:hAnsi="ＭＳ 明朝" w:cs="ＭＳ 明朝"/>
          <w:sz w:val="22"/>
          <w:szCs w:val="22"/>
        </w:rPr>
        <w:t>ただし、北海道にあっては国土交通省北海道開発局、沖縄県にあっては内閣府沖縄総合事務局を含む。</w:t>
      </w:r>
    </w:p>
    <w:p w14:paraId="187080FB" w14:textId="77777777" w:rsidR="00045D18" w:rsidRDefault="00F1788A">
      <w:pPr>
        <w:spacing w:line="291" w:lineRule="auto"/>
        <w:ind w:left="440" w:hanging="440"/>
        <w:jc w:val="left"/>
        <w:rPr>
          <w:rFonts w:ascii="ＭＳ 明朝" w:eastAsia="ＭＳ 明朝" w:hAnsi="ＭＳ 明朝" w:cs="ＭＳ 明朝"/>
          <w:sz w:val="22"/>
          <w:szCs w:val="22"/>
        </w:rPr>
      </w:pPr>
      <w:r>
        <w:rPr>
          <w:rFonts w:ascii="ＭＳ 明朝" w:eastAsia="ＭＳ 明朝" w:hAnsi="ＭＳ 明朝" w:cs="ＭＳ 明朝"/>
          <w:sz w:val="22"/>
          <w:szCs w:val="22"/>
        </w:rPr>
        <w:t>（注３）「指名停止の措置等」の「等」は、公正取引委員会から、私的独占の禁止及び公正取引の確保に関する法律に基づく排除措置命令又は課徴金納付命令を受けた者であって、その命令の同一事案において他者が農林水産省の機関から履行地域における指名停止措置を受けた場合の当該公正取引委員会からの命令をいう。</w:t>
      </w:r>
    </w:p>
    <w:p w14:paraId="2F10D3BC" w14:textId="77777777" w:rsidR="00045D18" w:rsidRDefault="00F1788A">
      <w:pPr>
        <w:spacing w:line="291" w:lineRule="auto"/>
        <w:ind w:left="420" w:firstLine="220"/>
        <w:jc w:val="left"/>
        <w:rPr>
          <w:rFonts w:ascii="ＭＳ 明朝" w:eastAsia="ＭＳ 明朝" w:hAnsi="ＭＳ 明朝" w:cs="ＭＳ 明朝"/>
          <w:sz w:val="22"/>
          <w:szCs w:val="22"/>
        </w:rPr>
      </w:pPr>
      <w:r>
        <w:rPr>
          <w:rFonts w:ascii="ＭＳ 明朝" w:eastAsia="ＭＳ 明朝" w:hAnsi="ＭＳ 明朝" w:cs="ＭＳ 明朝"/>
          <w:sz w:val="22"/>
          <w:szCs w:val="22"/>
        </w:rPr>
        <w:t>なお、当該命令を受けた日から、他者が受けた指名停止の期間を考慮した妥当な期間を経過した場合は、この限りでない。</w:t>
      </w:r>
    </w:p>
    <w:p w14:paraId="33978FC4" w14:textId="77777777" w:rsidR="00045D18" w:rsidRDefault="00F1788A">
      <w:pPr>
        <w:spacing w:line="291" w:lineRule="auto"/>
        <w:ind w:left="440" w:hanging="440"/>
        <w:jc w:val="left"/>
        <w:rPr>
          <w:rFonts w:ascii="ＭＳ 明朝" w:eastAsia="ＭＳ 明朝" w:hAnsi="ＭＳ 明朝" w:cs="ＭＳ 明朝"/>
          <w:sz w:val="22"/>
          <w:szCs w:val="22"/>
        </w:rPr>
      </w:pPr>
      <w:r>
        <w:rPr>
          <w:rFonts w:ascii="ＭＳ 明朝" w:eastAsia="ＭＳ 明朝" w:hAnsi="ＭＳ 明朝" w:cs="ＭＳ 明朝"/>
          <w:sz w:val="22"/>
          <w:szCs w:val="22"/>
        </w:rPr>
        <w:t>（注４）間接補助事業者に対する申立ての場合であって、補助事業者である地方公共団体が本様式と同趣旨の申立書を徴することを求めている場合は、本様式を改変して当該申立書と一体のものとして徴することができる。</w:t>
      </w:r>
    </w:p>
    <w:p w14:paraId="53092F37" w14:textId="77777777" w:rsidR="00045D18" w:rsidRDefault="00045D18" w:rsidP="00F73528">
      <w:pPr>
        <w:jc w:val="left"/>
        <w:rPr>
          <w:sz w:val="24"/>
          <w:szCs w:val="24"/>
        </w:rPr>
      </w:pPr>
    </w:p>
    <w:sectPr w:rsidR="00045D18">
      <w:pgSz w:w="11906" w:h="16838"/>
      <w:pgMar w:top="1134" w:right="1134" w:bottom="1134" w:left="1134"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embedRegular r:id="rId1" w:fontKey="{4DBAFDFF-3418-4313-8171-92E894C778EA}"/>
    <w:embedBold r:id="rId2" w:fontKey="{C8EC82EC-5282-43C6-B9E4-D3BF27DA5B1F}"/>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50BFB9EC-C123-401D-9EAC-C6A77985E06A}"/>
  </w:font>
  <w:font w:name="ＭＳ Ｐゴシック">
    <w:altName w:val="MS PGothic"/>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4499C560-B93C-4CA3-BA49-EBC4A3B87338}"/>
  </w:font>
  <w:font w:name="MoolBoran">
    <w:panose1 w:val="020B0100010101010101"/>
    <w:charset w:val="00"/>
    <w:family w:val="swiss"/>
    <w:pitch w:val="variable"/>
    <w:sig w:usb0="80000003" w:usb1="00000000" w:usb2="00010000" w:usb3="00000000" w:csb0="00000001" w:csb1="00000000"/>
    <w:embedRegular r:id="rId5" w:fontKey="{2B3B9D45-3199-42E4-9DAB-2902FF89D273}"/>
  </w:font>
  <w:font w:name="Cambria">
    <w:panose1 w:val="02040503050406030204"/>
    <w:charset w:val="00"/>
    <w:family w:val="roman"/>
    <w:pitch w:val="variable"/>
    <w:sig w:usb0="E00006FF" w:usb1="420024FF" w:usb2="02000000" w:usb3="00000000" w:csb0="0000019F" w:csb1="00000000"/>
    <w:embedRegular r:id="rId6" w:fontKey="{A32B92AB-5ABD-40D1-AD2A-7C83ED115C55}"/>
  </w:font>
  <w:font w:name="DaunPenh">
    <w:panose1 w:val="01010101010101010101"/>
    <w:charset w:val="00"/>
    <w:family w:val="auto"/>
    <w:pitch w:val="variable"/>
    <w:sig w:usb0="80000003" w:usb1="00000000" w:usb2="00010000" w:usb3="00000000" w:csb0="00000001" w:csb1="00000000"/>
    <w:embedRegular r:id="rId7" w:fontKey="{3BBEECCF-7934-4AD9-B3C5-812608FE26A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D18"/>
    <w:rsid w:val="00045D18"/>
    <w:rsid w:val="001157C5"/>
    <w:rsid w:val="0041484C"/>
    <w:rsid w:val="006F106D"/>
    <w:rsid w:val="00964F4A"/>
    <w:rsid w:val="00F1788A"/>
    <w:rsid w:val="00F73528"/>
  </w:rsids>
  <m:mathPr>
    <m:mathFont m:val="Cambria Math"/>
    <m:brkBin m:val="before"/>
    <m:brkBinSub m:val="--"/>
    <m:smallFrac m:val="0"/>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1B8241E"/>
  <w15:docId w15:val="{6F92D332-0272-5048-9127-522AA2B69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Theme="minorEastAsia" w:hAnsi="Century" w:cs="Century"/>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d3kRnb5+22GQo0KulBri7fRWKA==">CgMxLjA4AHIhMW1oM0UwWVdjYmx0b2xiUzlnLS1zNEFkRDVEbEM4MlVZ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720</Words>
  <Characters>4108</Characters>
  <Application>Microsoft Office Word</Application>
  <DocSecurity>0</DocSecurity>
  <Lines>34</Lines>
  <Paragraphs>9</Paragraphs>
  <ScaleCrop>false</ScaleCrop>
  <Company/>
  <LinksUpToDate>false</LinksUpToDate>
  <CharactersWithSpaces>4819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manda</dc:creator>
  <cp:lastModifiedBy>asahi kanri02</cp:lastModifiedBy>
  <cp:revision>2</cp:revision>
  <dcterms:created xsi:type="dcterms:W3CDTF">2026-05-07T07:50:00Z</dcterms:created>
  <dcterms:modified xsi:type="dcterms:W3CDTF">2026-05-07T07:50:00Z</dcterms:modified>
</cp:coreProperties>
</file>